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77" w:rsidRPr="00861377" w:rsidRDefault="00861377" w:rsidP="00861377">
      <w:pPr>
        <w:shd w:val="clear" w:color="auto" w:fill="FFFFFF"/>
        <w:tabs>
          <w:tab w:val="left" w:pos="6480"/>
        </w:tabs>
        <w:spacing w:after="0" w:line="0" w:lineRule="atLeast"/>
        <w:rPr>
          <w:rFonts w:ascii="Times New Roman" w:eastAsia="Malgun Gothic" w:hAnsi="Times New Roman" w:cs="Times New Roman"/>
          <w:b/>
          <w:color w:val="161908"/>
          <w:sz w:val="28"/>
          <w:szCs w:val="28"/>
          <w:u w:val="single"/>
          <w:lang w:eastAsia="zh-CN"/>
        </w:rPr>
      </w:pPr>
      <w:bookmarkStart w:id="0" w:name="_GoBack"/>
      <w:bookmarkEnd w:id="0"/>
      <w:r w:rsidRPr="00861377">
        <w:rPr>
          <w:rFonts w:ascii="Times New Roman" w:eastAsia="Malgun Gothic" w:hAnsi="Times New Roman" w:cs="Times New Roman"/>
          <w:b/>
          <w:color w:val="161908"/>
          <w:sz w:val="28"/>
          <w:szCs w:val="28"/>
          <w:lang w:eastAsia="zh-CN"/>
        </w:rPr>
        <w:t>СОГЛАСОВАНО                                                УТВЕРЖДЕНО</w:t>
      </w:r>
    </w:p>
    <w:p w:rsidR="00861377" w:rsidRPr="00861377" w:rsidRDefault="00861377" w:rsidP="00861377">
      <w:pPr>
        <w:shd w:val="clear" w:color="auto" w:fill="FFFFFF"/>
        <w:tabs>
          <w:tab w:val="left" w:pos="6480"/>
        </w:tabs>
        <w:spacing w:after="0" w:line="0" w:lineRule="atLeast"/>
        <w:rPr>
          <w:rFonts w:ascii="Times New Roman" w:eastAsia="Malgun Gothic" w:hAnsi="Times New Roman" w:cs="Times New Roman"/>
          <w:iCs/>
          <w:color w:val="161908"/>
          <w:sz w:val="26"/>
          <w:szCs w:val="26"/>
          <w:lang w:eastAsia="zh-CN"/>
        </w:rPr>
      </w:pPr>
      <w:r w:rsidRPr="00861377">
        <w:rPr>
          <w:rFonts w:ascii="Times New Roman" w:eastAsia="Malgun Gothic" w:hAnsi="Times New Roman" w:cs="Times New Roman"/>
          <w:iCs/>
          <w:color w:val="161908"/>
          <w:sz w:val="26"/>
          <w:szCs w:val="26"/>
          <w:lang w:eastAsia="zh-CN"/>
        </w:rPr>
        <w:t>с Методическим Советом                                           приказ отдела образования</w:t>
      </w:r>
    </w:p>
    <w:p w:rsidR="00861377" w:rsidRPr="00861377" w:rsidRDefault="00861377" w:rsidP="00861377">
      <w:pPr>
        <w:shd w:val="clear" w:color="auto" w:fill="FFFFFF"/>
        <w:tabs>
          <w:tab w:val="left" w:pos="6030"/>
        </w:tabs>
        <w:spacing w:after="0" w:line="0" w:lineRule="atLeast"/>
        <w:rPr>
          <w:rFonts w:ascii="Times New Roman" w:eastAsia="Malgun Gothic" w:hAnsi="Times New Roman" w:cs="Times New Roman"/>
          <w:iCs/>
          <w:color w:val="161908"/>
          <w:sz w:val="26"/>
          <w:szCs w:val="26"/>
          <w:lang w:eastAsia="zh-CN"/>
        </w:rPr>
      </w:pPr>
      <w:r w:rsidRPr="00861377">
        <w:rPr>
          <w:rFonts w:ascii="Times New Roman" w:eastAsia="Malgun Gothic" w:hAnsi="Times New Roman" w:cs="Times New Roman"/>
          <w:iCs/>
          <w:color w:val="161908"/>
          <w:sz w:val="26"/>
          <w:szCs w:val="26"/>
          <w:lang w:eastAsia="zh-CN"/>
        </w:rPr>
        <w:t>протокол № __ от ____2021г.</w:t>
      </w:r>
      <w:r w:rsidRPr="00861377">
        <w:rPr>
          <w:rFonts w:ascii="Times New Roman" w:eastAsia="Malgun Gothic" w:hAnsi="Times New Roman" w:cs="Times New Roman"/>
          <w:iCs/>
          <w:color w:val="161908"/>
          <w:sz w:val="26"/>
          <w:szCs w:val="26"/>
          <w:lang w:eastAsia="zh-CN"/>
        </w:rPr>
        <w:tab/>
        <w:t>от_____2021г. №______</w:t>
      </w: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26"/>
          <w:szCs w:val="26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  <w:r w:rsidRPr="00861377"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  <w:t xml:space="preserve">План работы РМО учителей </w:t>
      </w:r>
      <w:r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  <w:t>физической культуры и ОБЖ</w:t>
      </w: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</w:pPr>
      <w:r w:rsidRPr="00861377">
        <w:rPr>
          <w:rFonts w:ascii="Times New Roman" w:eastAsia="Malgun Gothic" w:hAnsi="Times New Roman" w:cs="Times New Roman"/>
          <w:b/>
          <w:bCs/>
          <w:i/>
          <w:color w:val="161908"/>
          <w:sz w:val="32"/>
          <w:szCs w:val="28"/>
          <w:lang w:eastAsia="zh-CN"/>
        </w:rPr>
        <w:t>на 2021/22 учебный год</w:t>
      </w:r>
    </w:p>
    <w:p w:rsidR="00861377" w:rsidRPr="00861377" w:rsidRDefault="00861377" w:rsidP="0086137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</w:p>
    <w:p w:rsidR="00861377" w:rsidRPr="00861377" w:rsidRDefault="00861377" w:rsidP="00861377">
      <w:pPr>
        <w:shd w:val="clear" w:color="auto" w:fill="FFFFFF"/>
        <w:tabs>
          <w:tab w:val="left" w:pos="2580"/>
        </w:tabs>
        <w:spacing w:before="33" w:beforeAutospacing="1" w:after="0" w:afterAutospacing="1" w:line="240" w:lineRule="auto"/>
        <w:jc w:val="center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861377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г. Невельск, 2021 г.</w:t>
      </w:r>
    </w:p>
    <w:p w:rsidR="00861377" w:rsidRPr="00E4029C" w:rsidRDefault="00861377" w:rsidP="008613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Тема: </w:t>
      </w:r>
      <w:r w:rsidRPr="00E4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0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профессиональных компетентностей педагога в условиях реализации ФГОС как ресурс повышения качества образования»</w:t>
      </w:r>
    </w:p>
    <w:p w:rsidR="00861377" w:rsidRPr="003C2BD1" w:rsidRDefault="00861377" w:rsidP="008613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C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повышение уровня профессиональной компетентности педагогов в условиях реализации ФГОС ООО</w:t>
      </w:r>
    </w:p>
    <w:p w:rsidR="00861377" w:rsidRPr="003C2BD1" w:rsidRDefault="00861377" w:rsidP="008613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61377" w:rsidRPr="003C2BD1" w:rsidRDefault="00861377" w:rsidP="008613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поддержки молодым педагогам в освоении ФГОС ООО, совершенствовании методики преподавания    предмета;</w:t>
      </w:r>
    </w:p>
    <w:p w:rsidR="00861377" w:rsidRPr="003C2BD1" w:rsidRDefault="00861377" w:rsidP="008613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информационно-консультативной помощи педагогам с учетом их образовательных запросов, потребностей;</w:t>
      </w:r>
    </w:p>
    <w:p w:rsidR="00861377" w:rsidRDefault="00861377" w:rsidP="008613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D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условий для совершенствования профессионального мастерства педагогов через участие в курсах повышения квалификации, конкурсах, семинарах, организацию работы по обобщению педагогического опыта.</w:t>
      </w:r>
    </w:p>
    <w:p w:rsidR="00AD78CD" w:rsidRPr="003C2BD1" w:rsidRDefault="00AD78CD" w:rsidP="008613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D1" w:rsidRDefault="003C2BD1" w:rsidP="003C2B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деятельности:</w:t>
      </w:r>
    </w:p>
    <w:p w:rsidR="003C2BD1" w:rsidRPr="003C2BD1" w:rsidRDefault="003C2BD1" w:rsidP="00AD78CD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2F7935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Информационная деятельность: </w:t>
      </w:r>
      <w:r w:rsidRPr="003C2BD1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освещение деятельности РМО на сайте общеобразовательной организации</w:t>
      </w:r>
      <w:r w:rsidR="00AD78CD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, участие в п</w:t>
      </w:r>
      <w:r w:rsidR="00AD78CD" w:rsidRPr="00AD78CD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еда</w:t>
      </w:r>
      <w:r w:rsidR="00AD78CD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гогическая конференция по теме </w:t>
      </w:r>
      <w:r w:rsidR="00AD78CD" w:rsidRPr="00AD78CD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обучения в дистанционном формате</w:t>
      </w:r>
      <w:r w:rsidR="00AD78CD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, м</w:t>
      </w:r>
      <w:r w:rsidR="00AD78CD" w:rsidRPr="00AD78CD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униципальный этап Всероссийского</w:t>
      </w:r>
      <w:r w:rsidR="00AD78CD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 конкурса «Учитель года России», а</w:t>
      </w:r>
      <w:r w:rsidR="00AD78CD" w:rsidRPr="00AD78CD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ттестация педагогических работников</w:t>
      </w:r>
      <w:r w:rsidR="00AD78CD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.</w:t>
      </w:r>
    </w:p>
    <w:p w:rsidR="003C2BD1" w:rsidRPr="002F7935" w:rsidRDefault="003C2BD1" w:rsidP="003C2B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F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налитическая деятельность:</w:t>
      </w:r>
      <w:r w:rsidRPr="002F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(мониторинг профессиональных и информационных потребностей педагогов, оценка эффективности работы); -  информационная (формирование банка педагогической информации, ознакомление педагогов с нормативными и методическими документами, с опытом инновационной деятельности);</w:t>
      </w:r>
    </w:p>
    <w:p w:rsidR="003C2BD1" w:rsidRPr="002F7935" w:rsidRDefault="003C2BD1" w:rsidP="003C2BD1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  <w:r w:rsidRPr="002F7935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Организационная и учебно-воспитательная деятельность: </w:t>
      </w:r>
      <w:r w:rsidRPr="002F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заседаний РМО, конкурсов, предметных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семинаров практикумов и т.п.</w:t>
      </w:r>
    </w:p>
    <w:p w:rsidR="003C2BD1" w:rsidRPr="002F7935" w:rsidRDefault="003C2BD1" w:rsidP="003C2BD1">
      <w:pPr>
        <w:shd w:val="clear" w:color="auto" w:fill="FFFFFF"/>
        <w:spacing w:before="33" w:beforeAutospacing="1" w:after="0" w:afterAutospacing="1" w:line="240" w:lineRule="auto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2F7935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Методическая деятельность: </w:t>
      </w:r>
      <w:r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п</w:t>
      </w:r>
      <w:r w:rsidRPr="002F7935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осещение семинаров для руководителей РМО, </w:t>
      </w:r>
      <w:r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р</w:t>
      </w:r>
      <w:r w:rsidRPr="002F7935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азработка рабочих программ для учащихся 1-11 классов, </w:t>
      </w:r>
      <w:r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у</w:t>
      </w:r>
      <w:r w:rsidRPr="002F7935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частие в </w:t>
      </w:r>
      <w:proofErr w:type="spellStart"/>
      <w:r w:rsidRPr="002F7935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вебинарах</w:t>
      </w:r>
      <w:proofErr w:type="spellEnd"/>
      <w:r w:rsidRPr="002F7935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, семинарах, курсах повышения квалификации,</w:t>
      </w:r>
      <w:r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 у</w:t>
      </w:r>
      <w:r w:rsidRPr="002F7935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частие в профессиональных конкурсах</w:t>
      </w:r>
      <w:r w:rsidR="00AD78CD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.</w:t>
      </w:r>
    </w:p>
    <w:p w:rsidR="003C2BD1" w:rsidRPr="002F7935" w:rsidRDefault="003C2BD1" w:rsidP="003C2BD1">
      <w:pPr>
        <w:spacing w:after="0" w:line="240" w:lineRule="auto"/>
        <w:rPr>
          <w:rFonts w:ascii="Times New Roman" w:eastAsia="Malgun Gothic" w:hAnsi="Times New Roman" w:cs="Times New Roman"/>
          <w:bCs/>
          <w:sz w:val="24"/>
          <w:szCs w:val="24"/>
          <w:lang w:eastAsia="ru-RU"/>
        </w:rPr>
      </w:pPr>
      <w:r w:rsidRPr="002F7935">
        <w:rPr>
          <w:rFonts w:ascii="Times New Roman" w:eastAsia="Malgun Gothic" w:hAnsi="Times New Roman" w:cs="Times New Roman"/>
          <w:b/>
          <w:bCs/>
          <w:sz w:val="24"/>
          <w:szCs w:val="24"/>
          <w:lang w:eastAsia="ru-RU"/>
        </w:rPr>
        <w:t>Консультативная деятельность:</w:t>
      </w:r>
      <w:r>
        <w:rPr>
          <w:rFonts w:ascii="Times New Roman" w:eastAsia="Malgun Gothic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481B">
        <w:rPr>
          <w:rFonts w:ascii="Times New Roman" w:eastAsia="Malgun Gothic" w:hAnsi="Times New Roman" w:cs="Times New Roman"/>
          <w:bCs/>
          <w:sz w:val="24"/>
          <w:szCs w:val="24"/>
          <w:lang w:eastAsia="ru-RU"/>
        </w:rPr>
        <w:t>оказывать консультации молодым специалистам</w:t>
      </w:r>
      <w:r w:rsidR="00AD78CD">
        <w:rPr>
          <w:rFonts w:ascii="Times New Roman" w:eastAsia="Malgun Gothic" w:hAnsi="Times New Roman" w:cs="Times New Roman"/>
          <w:bCs/>
          <w:sz w:val="24"/>
          <w:szCs w:val="24"/>
          <w:lang w:eastAsia="ru-RU"/>
        </w:rPr>
        <w:t xml:space="preserve"> в плане подготовки и проведения уроков ФК и внеурочных занятий, оказывать консультации педагогам при подготовке к участию в профессиональных конкурсах и </w:t>
      </w:r>
      <w:r w:rsidR="0050481B" w:rsidRPr="0050481B">
        <w:rPr>
          <w:rFonts w:ascii="Times New Roman" w:eastAsia="Malgun Gothic" w:hAnsi="Times New Roman" w:cs="Times New Roman"/>
          <w:bCs/>
          <w:sz w:val="24"/>
          <w:szCs w:val="24"/>
          <w:lang w:eastAsia="ru-RU"/>
        </w:rPr>
        <w:t>по проведению аттестации на квалификационные категории.</w:t>
      </w:r>
    </w:p>
    <w:p w:rsidR="003C2BD1" w:rsidRPr="002F7935" w:rsidRDefault="003C2BD1" w:rsidP="003C2BD1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3C2BD1" w:rsidRPr="002F7935" w:rsidRDefault="003C2BD1" w:rsidP="003C2BD1">
      <w:pPr>
        <w:spacing w:after="200" w:line="240" w:lineRule="auto"/>
        <w:ind w:right="282"/>
        <w:rPr>
          <w:rFonts w:ascii="Times New Roman" w:eastAsia="Malgun Gothic" w:hAnsi="Times New Roman" w:cs="Times New Roman"/>
          <w:sz w:val="24"/>
          <w:szCs w:val="24"/>
          <w:lang w:eastAsia="zh-CN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eastAsia="zh-CN"/>
        </w:rPr>
        <w:t>Работа по преемственности:</w:t>
      </w:r>
      <w:r w:rsidR="0050481B" w:rsidRPr="0050481B">
        <w:t xml:space="preserve"> </w:t>
      </w:r>
      <w:r w:rsidR="0050481B">
        <w:rPr>
          <w:rFonts w:ascii="Times New Roman" w:hAnsi="Times New Roman" w:cs="Times New Roman"/>
          <w:sz w:val="24"/>
          <w:szCs w:val="24"/>
        </w:rPr>
        <w:t>п</w:t>
      </w:r>
      <w:r w:rsidR="0050481B" w:rsidRPr="0050481B">
        <w:rPr>
          <w:rFonts w:ascii="Times New Roman" w:hAnsi="Times New Roman" w:cs="Times New Roman"/>
          <w:sz w:val="24"/>
          <w:szCs w:val="24"/>
        </w:rPr>
        <w:t>реемственность преподавания по физической культуре между начальной и основной школой, ориентированной на лич</w:t>
      </w:r>
      <w:r w:rsidR="0050481B">
        <w:rPr>
          <w:rFonts w:ascii="Times New Roman" w:hAnsi="Times New Roman" w:cs="Times New Roman"/>
          <w:sz w:val="24"/>
          <w:szCs w:val="24"/>
        </w:rPr>
        <w:t>ностные показатели школьников.</w:t>
      </w:r>
    </w:p>
    <w:p w:rsidR="003C2BD1" w:rsidRPr="002F7935" w:rsidRDefault="003C2BD1" w:rsidP="0050481B">
      <w:pPr>
        <w:spacing w:before="96" w:after="0" w:line="240" w:lineRule="auto"/>
        <w:rPr>
          <w:rFonts w:ascii="Times New Roman" w:eastAsia="Malgun Gothic" w:hAnsi="Times New Roman" w:cs="Times New Roman"/>
          <w:bCs/>
          <w:sz w:val="24"/>
          <w:szCs w:val="24"/>
          <w:lang w:eastAsia="ru-RU"/>
        </w:rPr>
      </w:pPr>
      <w:r w:rsidRPr="002F7935">
        <w:rPr>
          <w:rFonts w:ascii="Times New Roman" w:eastAsia="Malgun Gothic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  <w:r w:rsidR="0050481B" w:rsidRPr="0050481B">
        <w:t xml:space="preserve"> </w:t>
      </w:r>
      <w:r w:rsidR="0050481B" w:rsidRPr="0050481B">
        <w:rPr>
          <w:rFonts w:ascii="Times New Roman" w:eastAsia="Malgun Gothic" w:hAnsi="Times New Roman" w:cs="Times New Roman"/>
          <w:bCs/>
          <w:sz w:val="24"/>
          <w:szCs w:val="24"/>
          <w:lang w:eastAsia="ru-RU"/>
        </w:rPr>
        <w:t>проведение заседаний РМО учителей физической культуры, участие педагогов (по желанию) в семинарах</w:t>
      </w:r>
      <w:r w:rsidR="00AD78CD">
        <w:rPr>
          <w:rFonts w:ascii="Times New Roman" w:eastAsia="Malgun Gothic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AD78CD">
        <w:rPr>
          <w:rFonts w:ascii="Times New Roman" w:eastAsia="Malgun Gothic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="00AD78CD">
        <w:rPr>
          <w:rFonts w:ascii="Times New Roman" w:eastAsia="Malgun Gothic" w:hAnsi="Times New Roman" w:cs="Times New Roman"/>
          <w:bCs/>
          <w:sz w:val="24"/>
          <w:szCs w:val="24"/>
          <w:lang w:eastAsia="ru-RU"/>
        </w:rPr>
        <w:t xml:space="preserve"> </w:t>
      </w:r>
      <w:r w:rsidR="0050481B" w:rsidRPr="0050481B">
        <w:rPr>
          <w:rFonts w:ascii="Times New Roman" w:eastAsia="Malgun Gothic" w:hAnsi="Times New Roman" w:cs="Times New Roman"/>
          <w:bCs/>
          <w:sz w:val="24"/>
          <w:szCs w:val="24"/>
          <w:lang w:eastAsia="ru-RU"/>
        </w:rPr>
        <w:t>проводимых организациями областного и федеральног</w:t>
      </w:r>
      <w:r w:rsidR="00AD78CD">
        <w:rPr>
          <w:rFonts w:ascii="Times New Roman" w:eastAsia="Malgun Gothic" w:hAnsi="Times New Roman" w:cs="Times New Roman"/>
          <w:bCs/>
          <w:sz w:val="24"/>
          <w:szCs w:val="24"/>
          <w:lang w:eastAsia="ru-RU"/>
        </w:rPr>
        <w:t>о уровня, курирующих вопросы ФК, круглые столы.</w:t>
      </w:r>
    </w:p>
    <w:p w:rsidR="003C2BD1" w:rsidRPr="00AD78CD" w:rsidRDefault="003C2BD1" w:rsidP="00AD78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935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Ожидаемые результаты работы РМО: </w:t>
      </w:r>
      <w:r w:rsidR="0050481B" w:rsidRPr="0050481B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повышение уровня</w:t>
      </w:r>
      <w:r w:rsidR="0050481B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 </w:t>
      </w:r>
      <w:r w:rsidR="0050481B" w:rsidRPr="003C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профессиональной компетентности педагогов в условиях реализации ФГОС ООО</w:t>
      </w:r>
      <w:r w:rsidR="000B2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увеличение числа занимающихся в школьных спортивных клубах, рост результативности обучающихся на соревнованиях муниципального и регионального уровней.</w:t>
      </w:r>
    </w:p>
    <w:p w:rsidR="003C2BD1" w:rsidRPr="002F7935" w:rsidRDefault="003C2BD1" w:rsidP="003C2BD1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u w:val="single"/>
          <w:lang w:eastAsia="ru-RU"/>
        </w:rPr>
      </w:pPr>
      <w:r w:rsidRPr="002F7935">
        <w:rPr>
          <w:rFonts w:ascii="Times New Roman" w:eastAsia="Malgun Gothic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Pr="002F7935">
        <w:rPr>
          <w:rFonts w:ascii="Times New Roman" w:eastAsia="Malgun Gothic" w:hAnsi="Times New Roman" w:cs="Times New Roman"/>
          <w:b/>
          <w:sz w:val="24"/>
          <w:szCs w:val="24"/>
          <w:u w:val="single"/>
          <w:lang w:eastAsia="ru-RU"/>
        </w:rPr>
        <w:t>Планирование работы</w:t>
      </w:r>
    </w:p>
    <w:p w:rsidR="003C2BD1" w:rsidRPr="002F7935" w:rsidRDefault="003C2BD1" w:rsidP="003C2BD1">
      <w:pPr>
        <w:spacing w:after="0" w:line="240" w:lineRule="auto"/>
        <w:rPr>
          <w:rFonts w:ascii="Times New Roman" w:eastAsia="Malgun Gothic" w:hAnsi="Times New Roman" w:cs="Times New Roman"/>
          <w:sz w:val="24"/>
          <w:lang w:eastAsia="ru-RU"/>
        </w:rPr>
      </w:pP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2"/>
        <w:gridCol w:w="6157"/>
        <w:gridCol w:w="1843"/>
      </w:tblGrid>
      <w:tr w:rsidR="003C2BD1" w:rsidRPr="002F7935" w:rsidTr="00FB123F"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Pr="002F7935" w:rsidRDefault="003C2BD1" w:rsidP="00FB123F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2F7935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6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Pr="002F7935" w:rsidRDefault="003C2BD1" w:rsidP="00FB123F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2F7935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Заседания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Pr="002F7935" w:rsidRDefault="003C2BD1" w:rsidP="00FB123F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2F7935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2BD1" w:rsidRPr="002F7935" w:rsidTr="00FB123F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Default="003C2BD1" w:rsidP="000B258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</w:p>
          <w:p w:rsidR="000B258D" w:rsidRPr="002F7935" w:rsidRDefault="000B258D" w:rsidP="000B258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lang w:eastAsia="ru-RU"/>
              </w:rPr>
              <w:t>Август - сентябрь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Pr="002F7935" w:rsidRDefault="003C2BD1" w:rsidP="00FB123F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lang w:eastAsia="ru-RU"/>
              </w:rPr>
            </w:pPr>
            <w:r w:rsidRPr="002F7935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 1</w:t>
            </w:r>
          </w:p>
          <w:p w:rsidR="003C2BD1" w:rsidRPr="002F7935" w:rsidRDefault="003C2BD1" w:rsidP="00FB123F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2F7935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258D" w:rsidRDefault="003C2BD1" w:rsidP="00FB123F">
            <w:p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2F7935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  <w:r w:rsidR="000B258D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="000B258D" w:rsidRPr="000B258D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Утве</w:t>
            </w:r>
            <w:r w:rsidR="000B258D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рждение плана работы РМО на 2021-2022 учебный год»</w:t>
            </w:r>
          </w:p>
          <w:p w:rsidR="003C2BD1" w:rsidRPr="002F7935" w:rsidRDefault="003C2BD1" w:rsidP="00FB123F">
            <w:p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2F7935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2F7935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Разработать и утвердить план работы РМО учителей физической культуры и ОБЖ на 2021-2022 учебный год.</w:t>
            </w:r>
          </w:p>
          <w:p w:rsidR="003C2BD1" w:rsidRDefault="003C2BD1" w:rsidP="00FB123F">
            <w:p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</w:pPr>
            <w:r w:rsidRPr="002F7935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                      </w:t>
            </w:r>
            <w:r w:rsidRPr="002F7935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>Повестка:</w:t>
            </w:r>
          </w:p>
          <w:p w:rsidR="00774C98" w:rsidRPr="00774C98" w:rsidRDefault="00774C98" w:rsidP="00774C98">
            <w:pPr>
              <w:numPr>
                <w:ilvl w:val="0"/>
                <w:numId w:val="1"/>
              </w:num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Анализ работы ШМО и РМО за 2020-2021</w:t>
            </w:r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учебный год (Докладчик </w:t>
            </w:r>
            <w:proofErr w:type="spellStart"/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Поликарпчук</w:t>
            </w:r>
            <w:proofErr w:type="spellEnd"/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А.А.)</w:t>
            </w:r>
          </w:p>
          <w:p w:rsidR="00774C98" w:rsidRPr="00774C98" w:rsidRDefault="00774C98" w:rsidP="00774C98">
            <w:pPr>
              <w:numPr>
                <w:ilvl w:val="0"/>
                <w:numId w:val="1"/>
              </w:num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Обсуждение плана проведения Всероссийской олимпиады по ФК. (Все педагоги)</w:t>
            </w:r>
          </w:p>
          <w:p w:rsidR="00774C98" w:rsidRDefault="00774C98" w:rsidP="00774C98">
            <w:pPr>
              <w:numPr>
                <w:ilvl w:val="0"/>
                <w:numId w:val="1"/>
              </w:num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Обсуждение плана работы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РМО на 2021-2022</w:t>
            </w:r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учебный год.</w:t>
            </w:r>
          </w:p>
          <w:p w:rsidR="00345DBD" w:rsidRPr="00774C98" w:rsidRDefault="00345DBD" w:rsidP="00774C98">
            <w:pPr>
              <w:numPr>
                <w:ilvl w:val="0"/>
                <w:numId w:val="1"/>
              </w:num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Распределение судейства на спортивные соревнования на 2021-2022 учебный год.</w:t>
            </w:r>
          </w:p>
          <w:p w:rsidR="00774C98" w:rsidRPr="002F7935" w:rsidRDefault="00774C98" w:rsidP="00FB123F">
            <w:p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Default="003C2BD1" w:rsidP="00FB123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</w:p>
          <w:p w:rsidR="000B258D" w:rsidRDefault="000B258D" w:rsidP="00FB123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</w:p>
          <w:p w:rsidR="000B258D" w:rsidRPr="002F7935" w:rsidRDefault="000B258D" w:rsidP="00FB123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lang w:eastAsia="ru-RU"/>
              </w:rPr>
              <w:t>Руководитель РМО</w:t>
            </w:r>
          </w:p>
        </w:tc>
      </w:tr>
      <w:tr w:rsidR="003C2BD1" w:rsidRPr="002F7935" w:rsidTr="00FB123F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Default="003C2BD1" w:rsidP="000B258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</w:p>
          <w:p w:rsidR="000B258D" w:rsidRPr="002F7935" w:rsidRDefault="000B258D" w:rsidP="000B258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Pr="002F7935" w:rsidRDefault="003C2BD1" w:rsidP="00FB123F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lang w:eastAsia="ru-RU"/>
              </w:rPr>
            </w:pPr>
            <w:r w:rsidRPr="002F7935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 2</w:t>
            </w:r>
          </w:p>
          <w:p w:rsidR="003C2BD1" w:rsidRPr="002F7935" w:rsidRDefault="003C2BD1" w:rsidP="00FB123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2F7935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  <w:lang w:eastAsia="ru-RU"/>
              </w:rPr>
              <w:t>Тема:</w:t>
            </w:r>
            <w:r w:rsidR="00774C98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C98"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«Ознакомление педагогов РМО с планом работы регионального методического объединения учителей физической культуры Сахалинской области.</w:t>
            </w:r>
          </w:p>
          <w:p w:rsidR="003C2BD1" w:rsidRPr="002F7935" w:rsidRDefault="003C2BD1" w:rsidP="00FB123F">
            <w:p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35"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2F7935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774C98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Ознакомить </w:t>
            </w:r>
            <w:r w:rsidR="00774C98"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педагогов РМО</w:t>
            </w:r>
            <w:r w:rsidR="00774C98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4C98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Невельского</w:t>
            </w:r>
            <w:proofErr w:type="spellEnd"/>
            <w:r w:rsidR="00774C98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774C98"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с планом работы регионального методического объединения учителей физической культуры Сахалинской области.</w:t>
            </w:r>
          </w:p>
          <w:p w:rsidR="003C2BD1" w:rsidRDefault="003C2BD1" w:rsidP="00FB123F">
            <w:p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</w:pPr>
            <w:r w:rsidRPr="002F7935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 xml:space="preserve">                Повестка:</w:t>
            </w:r>
          </w:p>
          <w:p w:rsidR="00774C98" w:rsidRPr="00774C98" w:rsidRDefault="00774C98" w:rsidP="00774C98">
            <w:pPr>
              <w:numPr>
                <w:ilvl w:val="0"/>
                <w:numId w:val="2"/>
              </w:num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Ознакомление педагогов РМО о деятельности и планах работы регионального методического объединения учителей физической культуры Сахалинской области (Докладчик </w:t>
            </w:r>
            <w:proofErr w:type="spellStart"/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Поликарпчук</w:t>
            </w:r>
            <w:proofErr w:type="spellEnd"/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А.А.)</w:t>
            </w:r>
          </w:p>
          <w:p w:rsidR="00774C98" w:rsidRPr="00774C98" w:rsidRDefault="00774C98" w:rsidP="00774C98">
            <w:pPr>
              <w:numPr>
                <w:ilvl w:val="0"/>
                <w:numId w:val="2"/>
              </w:num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О проведении заседания руководителей РМО в отделе образования </w:t>
            </w:r>
            <w:proofErr w:type="spellStart"/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Невельского</w:t>
            </w:r>
            <w:proofErr w:type="spellEnd"/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городского округа (докладчик </w:t>
            </w:r>
            <w:proofErr w:type="spellStart"/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Поликарпчук</w:t>
            </w:r>
            <w:proofErr w:type="spellEnd"/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А.А.)</w:t>
            </w:r>
          </w:p>
          <w:p w:rsidR="00774C98" w:rsidRPr="00774C98" w:rsidRDefault="00774C98" w:rsidP="00774C98">
            <w:pPr>
              <w:numPr>
                <w:ilvl w:val="0"/>
                <w:numId w:val="2"/>
              </w:num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774C9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Разное (все педагоги)</w:t>
            </w:r>
          </w:p>
          <w:p w:rsidR="00774C98" w:rsidRPr="002F7935" w:rsidRDefault="00774C98" w:rsidP="00FB123F">
            <w:p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Pr="002F7935" w:rsidRDefault="003C2BD1" w:rsidP="00FB123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3C2BD1" w:rsidRPr="002F7935" w:rsidRDefault="003C2BD1" w:rsidP="00FB123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774C98" w:rsidRDefault="00774C98" w:rsidP="00FB123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</w:p>
          <w:p w:rsidR="003C2BD1" w:rsidRPr="00774C98" w:rsidRDefault="00774C98" w:rsidP="00774C98">
            <w:pPr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lang w:eastAsia="ru-RU"/>
              </w:rPr>
              <w:t>Руководитель РМО</w:t>
            </w:r>
          </w:p>
        </w:tc>
      </w:tr>
      <w:tr w:rsidR="003C2BD1" w:rsidRPr="002F7935" w:rsidTr="00FB123F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Pr="002F7935" w:rsidRDefault="003C2BD1" w:rsidP="000B258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2BD1" w:rsidRPr="002F7935" w:rsidRDefault="003552E8" w:rsidP="000B258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lang w:eastAsia="ru-RU"/>
              </w:rPr>
              <w:t>Февраль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Default="003C2BD1" w:rsidP="00FB123F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7935"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  <w:lang w:eastAsia="ru-RU"/>
              </w:rPr>
              <w:t>Заседание №3</w:t>
            </w:r>
          </w:p>
          <w:p w:rsidR="00ED6A59" w:rsidRDefault="00ED6A59" w:rsidP="00FB123F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lang w:eastAsia="ru-RU"/>
              </w:rPr>
            </w:pPr>
          </w:p>
          <w:p w:rsidR="003552E8" w:rsidRDefault="003552E8" w:rsidP="003552E8">
            <w:pPr>
              <w:spacing w:after="0" w:line="276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lang w:eastAsia="ru-RU"/>
              </w:rPr>
              <w:t>Тема:</w:t>
            </w:r>
            <w:r w:rsidRPr="003552E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Анализ муниципального этапа Всероссийской олимпиады школьников по физической культуре в 2021-2022 году в Невельском городском округе</w:t>
            </w:r>
          </w:p>
          <w:p w:rsidR="003552E8" w:rsidRDefault="003552E8" w:rsidP="003552E8">
            <w:pPr>
              <w:spacing w:after="0" w:line="276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3552E8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провести анализ</w:t>
            </w:r>
            <w:r w:rsidRPr="003552E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муниципального этапа Всероссийской олимпиады школьников по физической культуре в 2021-2022 году в Невельском городском округе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, выявить недостатки и найти пути их решения.</w:t>
            </w:r>
          </w:p>
          <w:p w:rsidR="003552E8" w:rsidRPr="003552E8" w:rsidRDefault="003552E8" w:rsidP="003552E8">
            <w:pPr>
              <w:spacing w:after="0" w:line="276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lang w:eastAsia="ru-RU"/>
              </w:rPr>
              <w:t>Повестка:</w:t>
            </w:r>
          </w:p>
          <w:p w:rsidR="003552E8" w:rsidRPr="003552E8" w:rsidRDefault="003552E8" w:rsidP="003552E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3552E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lastRenderedPageBreak/>
              <w:t>Анализ муниципального этапа Всероссийской олимпиады школьников по физической культуре в 2021-2022 году в Невельском городском округе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Поликарпчук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А.А.)</w:t>
            </w:r>
          </w:p>
          <w:p w:rsidR="003552E8" w:rsidRPr="003552E8" w:rsidRDefault="003552E8" w:rsidP="003552E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3552E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Аттестация педагогических работников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Поликарпчук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А.А.)</w:t>
            </w:r>
          </w:p>
          <w:p w:rsidR="003552E8" w:rsidRPr="003552E8" w:rsidRDefault="003552E8" w:rsidP="003552E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3552E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Подготовка в участию в районном конкурсе профессионального мастерства среди районных методических объединений «Лучшее рай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онное методическое объединение» (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Поликарпчук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А.А.)</w:t>
            </w:r>
          </w:p>
          <w:p w:rsidR="003552E8" w:rsidRPr="003552E8" w:rsidRDefault="003552E8" w:rsidP="003552E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3552E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Доклады педагогов РМО.</w:t>
            </w:r>
          </w:p>
          <w:p w:rsidR="00ED6A59" w:rsidRPr="003552E8" w:rsidRDefault="003552E8" w:rsidP="003552E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3552E8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Разное.</w:t>
            </w:r>
          </w:p>
          <w:p w:rsidR="00ED6A59" w:rsidRPr="00ED6A59" w:rsidRDefault="00ED6A59" w:rsidP="00ED6A59">
            <w:pPr>
              <w:pStyle w:val="a3"/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Default="003C2BD1" w:rsidP="00FB123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</w:p>
          <w:p w:rsidR="00ED6A59" w:rsidRPr="002F7935" w:rsidRDefault="00ED6A59" w:rsidP="00FB123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lang w:eastAsia="ru-RU"/>
              </w:rPr>
              <w:t>Руководитель РМО</w:t>
            </w:r>
          </w:p>
        </w:tc>
      </w:tr>
      <w:tr w:rsidR="003552E8" w:rsidRPr="002F7935" w:rsidTr="00FB123F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E8" w:rsidRPr="002F7935" w:rsidRDefault="003552E8" w:rsidP="000B258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E8" w:rsidRDefault="003552E8" w:rsidP="00FB123F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Заседание №4 </w:t>
            </w:r>
          </w:p>
          <w:p w:rsidR="003552E8" w:rsidRDefault="003552E8" w:rsidP="00927ABA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927AB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3552E8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«Проведение открытого заседания РМО учителей ФК и ОБЖ в рамках районного конкурса на лучшую работу среди районных методических объединений»</w:t>
            </w:r>
          </w:p>
          <w:p w:rsidR="003552E8" w:rsidRDefault="003552E8" w:rsidP="00927ABA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927AB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ABA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провести открытое заседание РМО </w:t>
            </w:r>
            <w:r w:rsidR="00927ABA" w:rsidRPr="00927ABA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учителей ФК и ОБЖ в рамках районного конкурса на лучшую работу среди районных методических объединений»</w:t>
            </w:r>
            <w:r w:rsidR="00927ABA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и обобщить педагогический опыт работы.</w:t>
            </w:r>
          </w:p>
          <w:p w:rsidR="00927ABA" w:rsidRDefault="00927ABA" w:rsidP="00927ABA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Повестка:</w:t>
            </w:r>
          </w:p>
          <w:p w:rsidR="00927ABA" w:rsidRDefault="00927ABA" w:rsidP="00927AB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Проведение открытого урока по физической культуре (Валеева А.И. учитель ФК СОШ с. Горнозаводск)</w:t>
            </w:r>
          </w:p>
          <w:p w:rsidR="00927ABA" w:rsidRDefault="00927ABA" w:rsidP="00927AB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Мастер-класс на тему «Проектно-исследовательская деятельность на уроках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физическоц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культуры в общеобразовательной деятельности» (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Поликарпчук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А.А. учитель ФК СОШ №2»</w:t>
            </w:r>
          </w:p>
          <w:p w:rsidR="003552E8" w:rsidRPr="00927ABA" w:rsidRDefault="00927ABA" w:rsidP="00927AB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Разное (Все педагоги)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E8" w:rsidRDefault="003552E8" w:rsidP="00FB123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</w:p>
        </w:tc>
      </w:tr>
      <w:tr w:rsidR="003C2BD1" w:rsidRPr="002F7935" w:rsidTr="00FB123F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8D" w:rsidRDefault="000B258D" w:rsidP="000B258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</w:p>
          <w:p w:rsidR="003C2BD1" w:rsidRPr="000B258D" w:rsidRDefault="000B258D" w:rsidP="000B258D">
            <w:pPr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Pr="002F7935" w:rsidRDefault="00BC1B3A" w:rsidP="00FB123F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 5</w:t>
            </w:r>
          </w:p>
          <w:p w:rsidR="003C2BD1" w:rsidRPr="002F7935" w:rsidRDefault="003C2BD1" w:rsidP="00FB123F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3C2BD1" w:rsidRPr="002F7935" w:rsidRDefault="003C2BD1" w:rsidP="00FB123F">
            <w:pPr>
              <w:spacing w:after="0" w:line="276" w:lineRule="auto"/>
              <w:jc w:val="both"/>
              <w:rPr>
                <w:rFonts w:ascii="Times New Roman" w:eastAsia="Malgun Gothic" w:hAnsi="Times New Roman" w:cs="Times New Roman"/>
                <w:sz w:val="24"/>
                <w:lang w:eastAsia="zh-CN"/>
              </w:rPr>
            </w:pPr>
            <w:r w:rsidRPr="002F7935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>Тема:</w:t>
            </w:r>
            <w:r w:rsidRPr="002F7935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A5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«План выполнения работы РМО учителей физической культуры и ОБЖ за 2021-2022 учебный год»</w:t>
            </w:r>
          </w:p>
          <w:p w:rsidR="00ED6A59" w:rsidRPr="002F7935" w:rsidRDefault="003C2BD1" w:rsidP="00ED6A59">
            <w:pPr>
              <w:spacing w:after="0" w:line="276" w:lineRule="auto"/>
              <w:jc w:val="both"/>
              <w:rPr>
                <w:rFonts w:ascii="Times New Roman" w:eastAsia="Malgun Gothic" w:hAnsi="Times New Roman" w:cs="Times New Roman"/>
                <w:sz w:val="24"/>
                <w:lang w:eastAsia="zh-CN"/>
              </w:rPr>
            </w:pPr>
            <w:r w:rsidRPr="002F7935">
              <w:rPr>
                <w:rFonts w:ascii="Times New Roman" w:eastAsia="Malgun Gothic" w:hAnsi="Times New Roman" w:cs="Times New Roman"/>
                <w:b/>
                <w:iCs/>
                <w:sz w:val="24"/>
                <w:lang w:eastAsia="zh-CN"/>
              </w:rPr>
              <w:t>Цель:</w:t>
            </w:r>
            <w:r w:rsidRPr="002F7935">
              <w:rPr>
                <w:rFonts w:ascii="Times New Roman" w:eastAsia="Malgun Gothic" w:hAnsi="Times New Roman" w:cs="Times New Roman"/>
                <w:iCs/>
                <w:sz w:val="24"/>
                <w:lang w:eastAsia="zh-CN"/>
              </w:rPr>
              <w:t xml:space="preserve"> </w:t>
            </w:r>
            <w:r w:rsidR="00ED6A59">
              <w:rPr>
                <w:rFonts w:ascii="Times New Roman" w:eastAsia="Malgun Gothic" w:hAnsi="Times New Roman" w:cs="Times New Roman"/>
                <w:iCs/>
                <w:sz w:val="24"/>
                <w:lang w:eastAsia="zh-CN"/>
              </w:rPr>
              <w:t xml:space="preserve">Обсудить </w:t>
            </w:r>
            <w:r w:rsidR="00ED6A5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план выполнения работы РМО учителей физической культуры и ОБЖ за 2021-2022 учебный год и внести коррективы на следующий учебный год»</w:t>
            </w:r>
          </w:p>
          <w:p w:rsidR="003C2BD1" w:rsidRPr="002F7935" w:rsidRDefault="003C2BD1" w:rsidP="00FB123F">
            <w:pPr>
              <w:spacing w:after="0" w:line="276" w:lineRule="auto"/>
              <w:jc w:val="both"/>
              <w:rPr>
                <w:rFonts w:ascii="Times New Roman" w:eastAsia="Malgun Gothic" w:hAnsi="Times New Roman" w:cs="Times New Roman"/>
                <w:b/>
                <w:iCs/>
                <w:sz w:val="24"/>
                <w:lang w:eastAsia="zh-CN"/>
              </w:rPr>
            </w:pPr>
          </w:p>
          <w:p w:rsidR="003C2BD1" w:rsidRDefault="003C2BD1" w:rsidP="00FB123F">
            <w:p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</w:pPr>
            <w:r w:rsidRPr="002F7935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  <w:r w:rsidRPr="002F7935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>Повестка:</w:t>
            </w:r>
          </w:p>
          <w:p w:rsidR="00ED6A59" w:rsidRPr="00ED6A59" w:rsidRDefault="00ED6A59" w:rsidP="00ED6A59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</w:pPr>
            <w:r w:rsidRPr="00ED6A5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Анализ деятельности РМО</w:t>
            </w: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учителей физической культуры и ОБЖ за 2021-2022 учебный год (докладчик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Поликарпчук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А.А.)</w:t>
            </w:r>
          </w:p>
          <w:p w:rsidR="00ED6A59" w:rsidRPr="00157274" w:rsidRDefault="00ED6A59" w:rsidP="0015727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Анализ 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плана мероприятий </w:t>
            </w:r>
            <w:r w:rsidRPr="0050481B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концепции преподавания предметной области «Физическая культура» в образовательных орга</w:t>
            </w:r>
            <w:r w:rsidR="00157274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низациях района за 2021-2022</w:t>
            </w:r>
            <w:r w:rsidRPr="0050481B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157274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57274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(докладчик </w:t>
            </w:r>
            <w:proofErr w:type="spellStart"/>
            <w:r w:rsidR="00157274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Поликарпчук</w:t>
            </w:r>
            <w:proofErr w:type="spellEnd"/>
            <w:r w:rsidR="00157274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А.А.)</w:t>
            </w:r>
          </w:p>
          <w:p w:rsidR="00157274" w:rsidRPr="00ED6A59" w:rsidRDefault="00157274" w:rsidP="0015727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Разное (все педагоги)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BD1" w:rsidRPr="002F7935" w:rsidRDefault="003C2BD1" w:rsidP="00FB123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2F7935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7274" w:rsidRDefault="00157274" w:rsidP="00FB123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</w:p>
          <w:p w:rsidR="003C2BD1" w:rsidRPr="00157274" w:rsidRDefault="00157274" w:rsidP="00157274">
            <w:pPr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lang w:eastAsia="ru-RU"/>
              </w:rPr>
              <w:t>Руководитель РМО, педагоги ФК</w:t>
            </w:r>
          </w:p>
        </w:tc>
      </w:tr>
    </w:tbl>
    <w:p w:rsidR="003C2BD1" w:rsidRPr="002F7935" w:rsidRDefault="003C2BD1" w:rsidP="003C2BD1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zh-CN"/>
        </w:rPr>
      </w:pPr>
    </w:p>
    <w:p w:rsidR="003C2BD1" w:rsidRDefault="003C2BD1" w:rsidP="003C2BD1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zh-CN"/>
        </w:rPr>
      </w:pPr>
      <w:r w:rsidRPr="002F7935">
        <w:rPr>
          <w:rFonts w:ascii="Times New Roman" w:eastAsia="Malgun Gothic" w:hAnsi="Times New Roman" w:cs="Times New Roman"/>
          <w:b/>
          <w:sz w:val="24"/>
          <w:szCs w:val="24"/>
          <w:u w:val="single"/>
          <w:lang w:eastAsia="zh-CN"/>
        </w:rPr>
        <w:t xml:space="preserve">Текущая работа </w:t>
      </w:r>
      <w:r w:rsidRPr="002F7935">
        <w:rPr>
          <w:rFonts w:ascii="Times New Roman" w:eastAsia="Malgun Gothic" w:hAnsi="Times New Roman" w:cs="Times New Roman"/>
          <w:sz w:val="24"/>
          <w:szCs w:val="24"/>
          <w:lang w:eastAsia="zh-CN"/>
        </w:rPr>
        <w:t xml:space="preserve">(методическая неделя, </w:t>
      </w:r>
      <w:proofErr w:type="spellStart"/>
      <w:r w:rsidRPr="002F7935">
        <w:rPr>
          <w:rFonts w:ascii="Times New Roman" w:eastAsia="Malgun Gothic" w:hAnsi="Times New Roman" w:cs="Times New Roman"/>
          <w:sz w:val="24"/>
          <w:szCs w:val="24"/>
          <w:lang w:eastAsia="zh-CN"/>
        </w:rPr>
        <w:t>вебинар</w:t>
      </w:r>
      <w:proofErr w:type="spellEnd"/>
      <w:r w:rsidRPr="002F7935">
        <w:rPr>
          <w:rFonts w:ascii="Times New Roman" w:eastAsia="Malgun Gothic" w:hAnsi="Times New Roman" w:cs="Times New Roman"/>
          <w:sz w:val="24"/>
          <w:szCs w:val="24"/>
          <w:lang w:eastAsia="zh-CN"/>
        </w:rPr>
        <w:t xml:space="preserve"> и т.д.)</w:t>
      </w:r>
    </w:p>
    <w:p w:rsidR="00157274" w:rsidRDefault="00157274" w:rsidP="001572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2835"/>
        <w:gridCol w:w="4395"/>
        <w:gridCol w:w="2693"/>
      </w:tblGrid>
      <w:tr w:rsidR="00690084" w:rsidRPr="005D35E6" w:rsidTr="00690084">
        <w:tc>
          <w:tcPr>
            <w:tcW w:w="2835" w:type="dxa"/>
          </w:tcPr>
          <w:p w:rsidR="00690084" w:rsidRPr="00690084" w:rsidRDefault="00690084" w:rsidP="00A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95" w:type="dxa"/>
          </w:tcPr>
          <w:p w:rsidR="00690084" w:rsidRPr="00690084" w:rsidRDefault="00690084" w:rsidP="00A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90084" w:rsidRPr="00690084" w:rsidRDefault="00690084" w:rsidP="00AB7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Военно-спортивное мероприятие «Зарница»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 – 2021»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Сдача нормативов ВФСК ГТО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онлайн фестиваль </w:t>
            </w:r>
            <w:proofErr w:type="spellStart"/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Трофи</w:t>
            </w:r>
            <w:proofErr w:type="spellEnd"/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физической культуре </w:t>
            </w:r>
            <w:r w:rsidRPr="00690084">
              <w:rPr>
                <w:rFonts w:ascii="Times New Roman" w:hAnsi="Times New Roman" w:cs="Times New Roman"/>
                <w:b/>
                <w:sz w:val="24"/>
                <w:szCs w:val="24"/>
              </w:rPr>
              <w:t>(школьный этап)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мини-волейболу среди воспитанников ШСК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оябрь 2021 г.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Участие в заседание Регионального методического объединения учителей физической культуры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E4029C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РМО 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заочном профессиональном конкурсе учебно-методических разработок урока физической культуры «Мой лучший урок»</w:t>
            </w:r>
          </w:p>
        </w:tc>
        <w:tc>
          <w:tcPr>
            <w:tcW w:w="2693" w:type="dxa"/>
          </w:tcPr>
          <w:p w:rsidR="00690084" w:rsidRPr="00690084" w:rsidRDefault="00E4029C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в зачет спартакиады ШСК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КЭС-БАСКЕТ (в рамках Общероссийского проекта «Баскетбол в школу»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(в рамках Общероссийского проекта «Мини-футбол в школу» </w:t>
            </w:r>
            <w:r w:rsidRPr="00690084">
              <w:rPr>
                <w:rFonts w:ascii="Times New Roman" w:hAnsi="Times New Roman" w:cs="Times New Roman"/>
                <w:b/>
                <w:sz w:val="24"/>
                <w:szCs w:val="24"/>
              </w:rPr>
              <w:t>(школьный этап)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(в рамках Общероссийского проекта «Мини-футбол в школу» </w:t>
            </w:r>
            <w:r w:rsidRPr="00690084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 этап)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физической культуре </w:t>
            </w:r>
            <w:r w:rsidRPr="00690084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 этап)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теннис, посвящённый Всемирному дню борьбы со СПИДом </w:t>
            </w:r>
            <w:r w:rsidRPr="00690084">
              <w:rPr>
                <w:rFonts w:ascii="Times New Roman" w:hAnsi="Times New Roman" w:cs="Times New Roman"/>
                <w:b/>
                <w:sz w:val="24"/>
                <w:szCs w:val="24"/>
              </w:rPr>
              <w:t>(школьный этап)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теннис, посвящённый Всемирному дню борьбы со СПИДом </w:t>
            </w:r>
            <w:r w:rsidRPr="00690084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 этап)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E4029C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395" w:type="dxa"/>
          </w:tcPr>
          <w:p w:rsidR="00690084" w:rsidRPr="00690084" w:rsidRDefault="00E4029C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недель по физической культуре</w:t>
            </w:r>
          </w:p>
        </w:tc>
        <w:tc>
          <w:tcPr>
            <w:tcW w:w="2693" w:type="dxa"/>
          </w:tcPr>
          <w:p w:rsidR="00690084" w:rsidRPr="00690084" w:rsidRDefault="00E4029C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Районное первенство среди воспитанников ШСК «Веселые старты»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лыжным гонкам в зачет ШСК 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Районный этап зимнего фестиваля ВФСК ГТО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Шахматно-шашечный турнир, посвященный Дню защитника Отечества </w:t>
            </w:r>
            <w:r w:rsidRPr="00690084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 этап)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  <w:r w:rsidRPr="00690084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 этап)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4029C" w:rsidRPr="005D35E6" w:rsidTr="00690084">
        <w:tc>
          <w:tcPr>
            <w:tcW w:w="2835" w:type="dxa"/>
          </w:tcPr>
          <w:p w:rsidR="00E4029C" w:rsidRDefault="00E4029C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</w:tcPr>
          <w:p w:rsidR="00E4029C" w:rsidRPr="00690084" w:rsidRDefault="00E4029C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этап зимнего фестиваля ВФСК ГТО</w:t>
            </w:r>
          </w:p>
        </w:tc>
        <w:tc>
          <w:tcPr>
            <w:tcW w:w="2693" w:type="dxa"/>
          </w:tcPr>
          <w:p w:rsidR="00E4029C" w:rsidRPr="00690084" w:rsidRDefault="00E4029C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  <w:r w:rsidRPr="00690084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 этап)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0084" w:rsidRPr="005D35E6" w:rsidTr="00690084">
        <w:tc>
          <w:tcPr>
            <w:tcW w:w="2835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 xml:space="preserve">прель- май </w:t>
            </w:r>
          </w:p>
        </w:tc>
        <w:tc>
          <w:tcPr>
            <w:tcW w:w="4395" w:type="dxa"/>
          </w:tcPr>
          <w:p w:rsidR="00690084" w:rsidRPr="00690084" w:rsidRDefault="00690084" w:rsidP="00690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ГТО</w:t>
            </w:r>
          </w:p>
        </w:tc>
        <w:tc>
          <w:tcPr>
            <w:tcW w:w="2693" w:type="dxa"/>
          </w:tcPr>
          <w:p w:rsidR="00690084" w:rsidRPr="00690084" w:rsidRDefault="00690084" w:rsidP="006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4029C" w:rsidRPr="005D35E6" w:rsidTr="00690084">
        <w:tc>
          <w:tcPr>
            <w:tcW w:w="2835" w:type="dxa"/>
          </w:tcPr>
          <w:p w:rsidR="00E4029C" w:rsidRDefault="00E4029C" w:rsidP="00E4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4395" w:type="dxa"/>
          </w:tcPr>
          <w:p w:rsidR="00E4029C" w:rsidRPr="00690084" w:rsidRDefault="00E4029C" w:rsidP="00E4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этап «Президентские состязания»</w:t>
            </w:r>
          </w:p>
        </w:tc>
        <w:tc>
          <w:tcPr>
            <w:tcW w:w="2693" w:type="dxa"/>
          </w:tcPr>
          <w:p w:rsidR="00E4029C" w:rsidRPr="00690084" w:rsidRDefault="00E4029C" w:rsidP="00E4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4029C" w:rsidRPr="005D35E6" w:rsidTr="00690084">
        <w:tc>
          <w:tcPr>
            <w:tcW w:w="2835" w:type="dxa"/>
          </w:tcPr>
          <w:p w:rsidR="00E4029C" w:rsidRDefault="00E4029C" w:rsidP="00E4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4395" w:type="dxa"/>
          </w:tcPr>
          <w:p w:rsidR="00E4029C" w:rsidRPr="00690084" w:rsidRDefault="00E4029C" w:rsidP="00E4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этап «Президентские спортивные игры»</w:t>
            </w:r>
          </w:p>
        </w:tc>
        <w:tc>
          <w:tcPr>
            <w:tcW w:w="2693" w:type="dxa"/>
          </w:tcPr>
          <w:p w:rsidR="00E4029C" w:rsidRPr="00690084" w:rsidRDefault="00E4029C" w:rsidP="00E4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4029C" w:rsidRPr="005D35E6" w:rsidTr="00690084">
        <w:tc>
          <w:tcPr>
            <w:tcW w:w="2835" w:type="dxa"/>
          </w:tcPr>
          <w:p w:rsidR="00E4029C" w:rsidRPr="00690084" w:rsidRDefault="00E4029C" w:rsidP="00E4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4395" w:type="dxa"/>
          </w:tcPr>
          <w:p w:rsidR="00E4029C" w:rsidRPr="00690084" w:rsidRDefault="00E4029C" w:rsidP="00E4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 среди воспитанников ШСК</w:t>
            </w:r>
          </w:p>
        </w:tc>
        <w:tc>
          <w:tcPr>
            <w:tcW w:w="2693" w:type="dxa"/>
          </w:tcPr>
          <w:p w:rsidR="00E4029C" w:rsidRPr="00690084" w:rsidRDefault="00E4029C" w:rsidP="00E4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4029C" w:rsidRPr="005D35E6" w:rsidTr="00690084">
        <w:tc>
          <w:tcPr>
            <w:tcW w:w="2835" w:type="dxa"/>
          </w:tcPr>
          <w:p w:rsidR="00E4029C" w:rsidRPr="00690084" w:rsidRDefault="00E4029C" w:rsidP="00E4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4395" w:type="dxa"/>
          </w:tcPr>
          <w:p w:rsidR="00E4029C" w:rsidRPr="00690084" w:rsidRDefault="00E4029C" w:rsidP="00E4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среди воспитанников ШСК</w:t>
            </w:r>
          </w:p>
        </w:tc>
        <w:tc>
          <w:tcPr>
            <w:tcW w:w="2693" w:type="dxa"/>
          </w:tcPr>
          <w:p w:rsidR="00E4029C" w:rsidRPr="00690084" w:rsidRDefault="00E4029C" w:rsidP="00E4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157274" w:rsidRPr="002F7935" w:rsidRDefault="00157274" w:rsidP="003C2BD1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u w:val="single"/>
          <w:lang w:eastAsia="zh-CN"/>
        </w:rPr>
      </w:pPr>
    </w:p>
    <w:p w:rsidR="003C2BD1" w:rsidRDefault="003C2BD1" w:rsidP="00E402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39CE" w:rsidRDefault="007E39CE"/>
    <w:sectPr w:rsidR="007E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F7C"/>
    <w:multiLevelType w:val="hybridMultilevel"/>
    <w:tmpl w:val="EF4C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2D4F"/>
    <w:multiLevelType w:val="hybridMultilevel"/>
    <w:tmpl w:val="2832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3448D"/>
    <w:multiLevelType w:val="hybridMultilevel"/>
    <w:tmpl w:val="AFDA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96CAC"/>
    <w:multiLevelType w:val="hybridMultilevel"/>
    <w:tmpl w:val="24CE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B279A"/>
    <w:multiLevelType w:val="hybridMultilevel"/>
    <w:tmpl w:val="EF4C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71894"/>
    <w:multiLevelType w:val="hybridMultilevel"/>
    <w:tmpl w:val="3904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29"/>
    <w:rsid w:val="000B258D"/>
    <w:rsid w:val="00157274"/>
    <w:rsid w:val="00345DBD"/>
    <w:rsid w:val="003552E8"/>
    <w:rsid w:val="003C2BD1"/>
    <w:rsid w:val="003D4229"/>
    <w:rsid w:val="0050481B"/>
    <w:rsid w:val="00562DBC"/>
    <w:rsid w:val="00690084"/>
    <w:rsid w:val="00774C98"/>
    <w:rsid w:val="007E39CE"/>
    <w:rsid w:val="00861377"/>
    <w:rsid w:val="00927ABA"/>
    <w:rsid w:val="00AD78CD"/>
    <w:rsid w:val="00BC1B3A"/>
    <w:rsid w:val="00E4029C"/>
    <w:rsid w:val="00E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316C-520E-4D0F-BFFA-545F51BE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59"/>
    <w:pPr>
      <w:ind w:left="720"/>
      <w:contextualSpacing/>
    </w:pPr>
  </w:style>
  <w:style w:type="table" w:styleId="a4">
    <w:name w:val="Table Grid"/>
    <w:basedOn w:val="a1"/>
    <w:uiPriority w:val="39"/>
    <w:rsid w:val="0015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7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Марина</cp:lastModifiedBy>
  <cp:revision>2</cp:revision>
  <cp:lastPrinted>2022-02-21T02:55:00Z</cp:lastPrinted>
  <dcterms:created xsi:type="dcterms:W3CDTF">2022-04-23T07:40:00Z</dcterms:created>
  <dcterms:modified xsi:type="dcterms:W3CDTF">2022-04-23T07:40:00Z</dcterms:modified>
</cp:coreProperties>
</file>