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42" w:rsidRDefault="00C4787D">
      <w:r>
        <w:t xml:space="preserve">Муниципальное </w:t>
      </w:r>
      <w:proofErr w:type="gramStart"/>
      <w:r>
        <w:t>образование :</w:t>
      </w:r>
      <w:proofErr w:type="gramEnd"/>
      <w:r>
        <w:t xml:space="preserve">  </w:t>
      </w:r>
      <w:proofErr w:type="spellStart"/>
      <w:r>
        <w:t>Анивский</w:t>
      </w:r>
      <w:proofErr w:type="spellEnd"/>
      <w:r>
        <w:t xml:space="preserve"> городской  округ         </w:t>
      </w:r>
      <w:r w:rsidR="00517E42">
        <w:t>_______________________________________________________________________________________________________</w:t>
      </w:r>
    </w:p>
    <w:tbl>
      <w:tblPr>
        <w:tblStyle w:val="a3"/>
        <w:tblW w:w="15454" w:type="dxa"/>
        <w:tblLook w:val="04A0" w:firstRow="1" w:lastRow="0" w:firstColumn="1" w:lastColumn="0" w:noHBand="0" w:noVBand="1"/>
      </w:tblPr>
      <w:tblGrid>
        <w:gridCol w:w="851"/>
        <w:gridCol w:w="3642"/>
        <w:gridCol w:w="1745"/>
        <w:gridCol w:w="1843"/>
        <w:gridCol w:w="1775"/>
        <w:gridCol w:w="5598"/>
      </w:tblGrid>
      <w:tr w:rsidR="00517E42" w:rsidRPr="00383DE8" w:rsidTr="00383DE8">
        <w:trPr>
          <w:trHeight w:val="1409"/>
        </w:trPr>
        <w:tc>
          <w:tcPr>
            <w:tcW w:w="851" w:type="dxa"/>
            <w:vAlign w:val="center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642" w:type="dxa"/>
            <w:vAlign w:val="center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45" w:type="dxa"/>
            <w:vAlign w:val="center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843" w:type="dxa"/>
            <w:vAlign w:val="center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775" w:type="dxa"/>
            <w:vAlign w:val="center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5598" w:type="dxa"/>
            <w:vAlign w:val="center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темы КПК за последние 2 года</w:t>
            </w:r>
          </w:p>
        </w:tc>
      </w:tr>
      <w:tr w:rsidR="00517E42" w:rsidRPr="00383DE8" w:rsidTr="00383DE8">
        <w:trPr>
          <w:trHeight w:val="269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517E42" w:rsidRPr="00383DE8" w:rsidRDefault="001C3494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Валерьевич</w:t>
            </w:r>
          </w:p>
        </w:tc>
        <w:tc>
          <w:tcPr>
            <w:tcW w:w="1745" w:type="dxa"/>
          </w:tcPr>
          <w:p w:rsidR="00517E42" w:rsidRPr="00383DE8" w:rsidRDefault="00B30601" w:rsidP="00B3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г.Анива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17E42" w:rsidRPr="00383DE8" w:rsidRDefault="001C3494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75" w:type="dxa"/>
          </w:tcPr>
          <w:p w:rsidR="00517E42" w:rsidRPr="00383DE8" w:rsidRDefault="001C3494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98" w:type="dxa"/>
          </w:tcPr>
          <w:p w:rsidR="00AD5A38" w:rsidRDefault="008D28A2" w:rsidP="008D2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Адаптивная физическая </w:t>
            </w:r>
            <w:proofErr w:type="gramStart"/>
            <w:r>
              <w:rPr>
                <w:rFonts w:ascii="Times New Roman" w:hAnsi="Times New Roman" w:cs="Times New Roman"/>
              </w:rPr>
              <w:t>культура ,</w:t>
            </w:r>
            <w:proofErr w:type="gramEnd"/>
            <w:r w:rsidR="00172E55">
              <w:rPr>
                <w:rFonts w:ascii="Times New Roman" w:hAnsi="Times New Roman" w:cs="Times New Roman"/>
              </w:rPr>
              <w:t xml:space="preserve"> 2020</w:t>
            </w:r>
          </w:p>
          <w:p w:rsidR="00AD5A38" w:rsidRDefault="008D28A2" w:rsidP="008D28A2">
            <w:pPr>
              <w:rPr>
                <w:rStyle w:val="15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rStyle w:val="15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ФГОС общего образования и предметное содержание образовательного процесса на уроках физической культуры и </w:t>
            </w:r>
            <w:proofErr w:type="gramStart"/>
            <w:r>
              <w:rPr>
                <w:rStyle w:val="15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ОБЖ ,</w:t>
            </w:r>
            <w:proofErr w:type="gramEnd"/>
          </w:p>
          <w:p w:rsidR="00AD5A38" w:rsidRDefault="008D28A2" w:rsidP="008D28A2">
            <w:pPr>
              <w:rPr>
                <w:rFonts w:ascii="Times New Roman" w:hAnsi="Times New Roman" w:cs="Times New Roman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hd w:val="clear" w:color="auto" w:fill="FEFEFE"/>
              </w:rPr>
              <w:t xml:space="preserve"> Обеспечение санитарно-эпидемиологических требований в общеобразовательных организациях, организациях отдыха и оздоровления детей и молодежи в контексте новых санитарных правил (СанПиН 2.4 3648-20, СанПиН 2.3/2.4.3590-20</w:t>
            </w:r>
            <w:proofErr w:type="gramStart"/>
            <w:r>
              <w:rPr>
                <w:rFonts w:ascii="Times New Roman" w:hAnsi="Times New Roman" w:cs="Times New Roman"/>
                <w:shd w:val="clear" w:color="auto" w:fill="FEFEFE"/>
              </w:rPr>
              <w:t>) ,</w:t>
            </w:r>
            <w:proofErr w:type="gramEnd"/>
          </w:p>
          <w:p w:rsidR="00AD5A38" w:rsidRDefault="008D28A2" w:rsidP="008D2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№ 287 от 21 мая 2021 года,</w:t>
            </w:r>
          </w:p>
          <w:p w:rsidR="00AD5A38" w:rsidRDefault="008D28A2" w:rsidP="008D2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№ 287 от 21 мая 2021 года,</w:t>
            </w:r>
          </w:p>
          <w:p w:rsidR="00517E42" w:rsidRPr="00AD5A38" w:rsidRDefault="008D28A2" w:rsidP="00517E42">
            <w:r>
              <w:rPr>
                <w:rFonts w:ascii="Times New Roman" w:hAnsi="Times New Roman" w:cs="Times New Roman"/>
              </w:rPr>
              <w:t xml:space="preserve"> Основы обеспечения информационной безопасности детей</w:t>
            </w:r>
            <w:r w:rsidR="00172E5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7E42" w:rsidRPr="00383DE8" w:rsidTr="00383DE8">
        <w:trPr>
          <w:trHeight w:val="285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517E42" w:rsidRPr="00383DE8" w:rsidRDefault="008D28A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Евгений Павлович</w:t>
            </w:r>
          </w:p>
        </w:tc>
        <w:tc>
          <w:tcPr>
            <w:tcW w:w="1745" w:type="dxa"/>
          </w:tcPr>
          <w:p w:rsidR="00517E42" w:rsidRPr="00383DE8" w:rsidRDefault="00B30601" w:rsidP="00B3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г.Анива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17E42" w:rsidRPr="00383DE8" w:rsidRDefault="008D28A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5" w:type="dxa"/>
          </w:tcPr>
          <w:p w:rsidR="00517E42" w:rsidRPr="00383DE8" w:rsidRDefault="008D28A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98" w:type="dxa"/>
          </w:tcPr>
          <w:p w:rsidR="00AD5A38" w:rsidRDefault="008D28A2" w:rsidP="008D2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Адаптивная физическая культура ,</w:t>
            </w:r>
            <w:r w:rsidR="00172E55">
              <w:rPr>
                <w:rFonts w:ascii="Times New Roman" w:hAnsi="Times New Roman" w:cs="Times New Roman"/>
              </w:rPr>
              <w:t>2020</w:t>
            </w:r>
          </w:p>
          <w:p w:rsidR="00AD5A38" w:rsidRDefault="008D28A2" w:rsidP="008D28A2">
            <w:pPr>
              <w:rPr>
                <w:rStyle w:val="15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rStyle w:val="15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ФГОС общего образования и предметное содержание образовательного процесса на уроках физической культуры и </w:t>
            </w:r>
            <w:proofErr w:type="gramStart"/>
            <w:r>
              <w:rPr>
                <w:rStyle w:val="15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ОБЖ ,</w:t>
            </w:r>
            <w:proofErr w:type="gramEnd"/>
          </w:p>
          <w:p w:rsidR="00AD5A38" w:rsidRDefault="008D28A2" w:rsidP="008D28A2">
            <w:pPr>
              <w:rPr>
                <w:rFonts w:ascii="Times New Roman" w:hAnsi="Times New Roman" w:cs="Times New Roman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hd w:val="clear" w:color="auto" w:fill="FEFEFE"/>
              </w:rPr>
              <w:t xml:space="preserve"> Обеспечение санитарно-эпидемиологических требований в общеобразовательных организациях, организациях отдыха и оздоровления детей и молодежи в контексте новых санитарных правил (СанПиН 2.4 3648-20, СанПиН 2.3/2.4.3590-20</w:t>
            </w:r>
            <w:proofErr w:type="gramStart"/>
            <w:r>
              <w:rPr>
                <w:rFonts w:ascii="Times New Roman" w:hAnsi="Times New Roman" w:cs="Times New Roman"/>
                <w:shd w:val="clear" w:color="auto" w:fill="FEFEFE"/>
              </w:rPr>
              <w:t>) ,</w:t>
            </w:r>
            <w:proofErr w:type="gramEnd"/>
          </w:p>
          <w:p w:rsidR="00AD5A38" w:rsidRDefault="008D28A2" w:rsidP="008D2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№ 287 от 21 мая 2021 года, </w:t>
            </w:r>
          </w:p>
          <w:p w:rsidR="00AD5A38" w:rsidRDefault="008D28A2" w:rsidP="008D2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№ 287 от 21 мая 2021 года, </w:t>
            </w:r>
          </w:p>
          <w:p w:rsidR="008D28A2" w:rsidRDefault="008D28A2" w:rsidP="008D28A2">
            <w:r>
              <w:rPr>
                <w:rFonts w:ascii="Times New Roman" w:hAnsi="Times New Roman" w:cs="Times New Roman"/>
              </w:rPr>
              <w:t>Основы обеспечения информационной безопасности детей</w:t>
            </w:r>
          </w:p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E42" w:rsidRPr="00383DE8" w:rsidTr="00383DE8">
        <w:trPr>
          <w:trHeight w:val="285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42" w:type="dxa"/>
          </w:tcPr>
          <w:p w:rsidR="00517E42" w:rsidRPr="00383DE8" w:rsidRDefault="008D28A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Владеслав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Деюнович</w:t>
            </w:r>
            <w:proofErr w:type="spellEnd"/>
          </w:p>
        </w:tc>
        <w:tc>
          <w:tcPr>
            <w:tcW w:w="1745" w:type="dxa"/>
          </w:tcPr>
          <w:p w:rsidR="00517E42" w:rsidRPr="00383DE8" w:rsidRDefault="00AD5A38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 w:rsidR="00B306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0601">
              <w:rPr>
                <w:rFonts w:ascii="Times New Roman" w:hAnsi="Times New Roman" w:cs="Times New Roman"/>
                <w:sz w:val="24"/>
                <w:szCs w:val="24"/>
              </w:rPr>
              <w:t>г.Анива</w:t>
            </w:r>
            <w:proofErr w:type="spellEnd"/>
          </w:p>
        </w:tc>
        <w:tc>
          <w:tcPr>
            <w:tcW w:w="1843" w:type="dxa"/>
          </w:tcPr>
          <w:p w:rsidR="00517E42" w:rsidRPr="00383DE8" w:rsidRDefault="00AD5A38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775" w:type="dxa"/>
          </w:tcPr>
          <w:p w:rsidR="00517E42" w:rsidRPr="00383DE8" w:rsidRDefault="00AD5A38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5598" w:type="dxa"/>
          </w:tcPr>
          <w:p w:rsidR="008D28A2" w:rsidRDefault="008D28A2" w:rsidP="008D28A2">
            <w:r>
              <w:rPr>
                <w:rFonts w:ascii="Times New Roman" w:hAnsi="Times New Roman" w:cs="Times New Roman"/>
              </w:rPr>
              <w:t>Обеспечение санитарно-эпидемиологических условий в образовательной организации</w:t>
            </w:r>
          </w:p>
          <w:p w:rsidR="008D28A2" w:rsidRDefault="008D28A2" w:rsidP="008D28A2">
            <w:r>
              <w:rPr>
                <w:rFonts w:ascii="Times New Roman" w:hAnsi="Times New Roman" w:cs="Times New Roman"/>
              </w:rPr>
              <w:t xml:space="preserve">Организация работы с обучающимися с ограниченными возможностями здоровья (ОВЗ) в соответствии с ФГОС </w:t>
            </w:r>
          </w:p>
          <w:p w:rsidR="008D28A2" w:rsidRDefault="008D28A2" w:rsidP="008D28A2">
            <w:r>
              <w:rPr>
                <w:rFonts w:ascii="Times New Roman" w:hAnsi="Times New Roman" w:cs="Times New Roman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№ 287 от 21 мая 2021 года</w:t>
            </w:r>
          </w:p>
          <w:p w:rsidR="00AD5A38" w:rsidRDefault="00AD5A38" w:rsidP="00AD5A38">
            <w:r>
              <w:rPr>
                <w:rFonts w:ascii="Times New Roman" w:hAnsi="Times New Roman" w:cs="Times New Roman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№ 287 от 21 мая 2021 года</w:t>
            </w:r>
          </w:p>
          <w:p w:rsidR="00AD5A38" w:rsidRDefault="00AD5A38" w:rsidP="00AD5A38">
            <w:r>
              <w:rPr>
                <w:rFonts w:ascii="Times New Roman" w:hAnsi="Times New Roman" w:cs="Times New Roman"/>
              </w:rPr>
              <w:t>Основы обеспечения информационной безопасности детей</w:t>
            </w:r>
          </w:p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E42" w:rsidRPr="00383DE8" w:rsidTr="00383DE8">
        <w:trPr>
          <w:trHeight w:val="285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2" w:type="dxa"/>
          </w:tcPr>
          <w:p w:rsidR="00517E42" w:rsidRPr="00383DE8" w:rsidRDefault="00476AEF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 Николай Александрович</w:t>
            </w:r>
          </w:p>
        </w:tc>
        <w:tc>
          <w:tcPr>
            <w:tcW w:w="1745" w:type="dxa"/>
          </w:tcPr>
          <w:p w:rsidR="00517E42" w:rsidRPr="00383DE8" w:rsidRDefault="00172E55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СОШ№4 с.Таранай</w:t>
            </w:r>
          </w:p>
        </w:tc>
        <w:tc>
          <w:tcPr>
            <w:tcW w:w="1843" w:type="dxa"/>
          </w:tcPr>
          <w:p w:rsidR="00517E42" w:rsidRPr="00383DE8" w:rsidRDefault="00476AEF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75" w:type="dxa"/>
          </w:tcPr>
          <w:p w:rsidR="00517E42" w:rsidRPr="00383DE8" w:rsidRDefault="00476AEF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98" w:type="dxa"/>
          </w:tcPr>
          <w:p w:rsidR="00517E42" w:rsidRDefault="00476AEF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дополнительного образования детей и взрослых, </w:t>
            </w:r>
          </w:p>
          <w:p w:rsidR="00476AEF" w:rsidRPr="00383DE8" w:rsidRDefault="00476AEF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Активные методы обучения в профессиональной деятельности учителя физической культуры в условиях реализации ФГОС ССО</w:t>
            </w:r>
          </w:p>
        </w:tc>
      </w:tr>
      <w:tr w:rsidR="00517E42" w:rsidRPr="00383DE8" w:rsidTr="00383DE8">
        <w:trPr>
          <w:trHeight w:val="285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2" w:type="dxa"/>
          </w:tcPr>
          <w:p w:rsidR="00517E42" w:rsidRPr="00383DE8" w:rsidRDefault="00476AEF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Карасев Семен Андреевич </w:t>
            </w:r>
          </w:p>
        </w:tc>
        <w:tc>
          <w:tcPr>
            <w:tcW w:w="1745" w:type="dxa"/>
          </w:tcPr>
          <w:p w:rsidR="00517E42" w:rsidRPr="00383DE8" w:rsidRDefault="00172E55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с.Огоньки</w:t>
            </w:r>
            <w:proofErr w:type="spellEnd"/>
          </w:p>
        </w:tc>
        <w:tc>
          <w:tcPr>
            <w:tcW w:w="1843" w:type="dxa"/>
          </w:tcPr>
          <w:p w:rsidR="00517E42" w:rsidRPr="00383DE8" w:rsidRDefault="00D6247C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5" w:type="dxa"/>
          </w:tcPr>
          <w:p w:rsidR="00517E42" w:rsidRPr="00383DE8" w:rsidRDefault="00D6247C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5598" w:type="dxa"/>
          </w:tcPr>
          <w:p w:rsidR="00517E42" w:rsidRPr="00383DE8" w:rsidRDefault="00476AEF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(20.12.20)</w:t>
            </w:r>
            <w:r w:rsidR="007D137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организации деятельности обучающихся ,направленной на освоение дополнительной общеобразовательной программы </w:t>
            </w:r>
          </w:p>
        </w:tc>
      </w:tr>
      <w:tr w:rsidR="00517E42" w:rsidRPr="00383DE8" w:rsidTr="00383DE8">
        <w:trPr>
          <w:trHeight w:val="285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42" w:type="dxa"/>
          </w:tcPr>
          <w:p w:rsidR="00517E42" w:rsidRPr="00383DE8" w:rsidRDefault="00D6247C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Дзюбан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745" w:type="dxa"/>
          </w:tcPr>
          <w:p w:rsidR="00517E42" w:rsidRPr="00383DE8" w:rsidRDefault="00172E55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с.Огоньки</w:t>
            </w:r>
            <w:proofErr w:type="spellEnd"/>
          </w:p>
        </w:tc>
        <w:tc>
          <w:tcPr>
            <w:tcW w:w="1843" w:type="dxa"/>
          </w:tcPr>
          <w:p w:rsidR="00517E42" w:rsidRPr="00383DE8" w:rsidRDefault="00D6247C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</w:tcPr>
          <w:p w:rsidR="00517E42" w:rsidRPr="00383DE8" w:rsidRDefault="007D1375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5598" w:type="dxa"/>
          </w:tcPr>
          <w:p w:rsidR="00517E42" w:rsidRDefault="00D6247C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компетенции в области обучения игре в шахматы.</w:t>
            </w:r>
          </w:p>
          <w:p w:rsidR="00D6247C" w:rsidRDefault="00D6247C" w:rsidP="00D624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едеральный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№ 287 от 21 мая 2021 года</w:t>
            </w:r>
          </w:p>
          <w:p w:rsidR="00D6247C" w:rsidRDefault="00D6247C" w:rsidP="00D6247C">
            <w:pPr>
              <w:rPr>
                <w:rFonts w:ascii="Times New Roman" w:hAnsi="Times New Roman" w:cs="Times New Roman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hd w:val="clear" w:color="auto" w:fill="FEFEFE"/>
              </w:rPr>
              <w:t xml:space="preserve">Обеспечение санитарно-эпидемиологических требований </w:t>
            </w:r>
            <w:r w:rsidR="007D1375">
              <w:rPr>
                <w:rFonts w:ascii="Times New Roman" w:hAnsi="Times New Roman" w:cs="Times New Roman"/>
                <w:shd w:val="clear" w:color="auto" w:fill="FEFEFE"/>
              </w:rPr>
              <w:t>к</w:t>
            </w:r>
            <w:r>
              <w:rPr>
                <w:rFonts w:ascii="Times New Roman" w:hAnsi="Times New Roman" w:cs="Times New Roman"/>
                <w:shd w:val="clear" w:color="auto" w:fill="FEFEFE"/>
              </w:rPr>
              <w:t xml:space="preserve"> </w:t>
            </w:r>
            <w:r w:rsidR="007D1375">
              <w:rPr>
                <w:rFonts w:ascii="Times New Roman" w:hAnsi="Times New Roman" w:cs="Times New Roman"/>
                <w:shd w:val="clear" w:color="auto" w:fill="FEFEFE"/>
              </w:rPr>
              <w:t>образовательным организациям сп2.4 3648-20</w:t>
            </w:r>
          </w:p>
          <w:p w:rsidR="007D1375" w:rsidRDefault="007D1375" w:rsidP="00D6247C">
            <w:r>
              <w:rPr>
                <w:rFonts w:ascii="Times New Roman" w:hAnsi="Times New Roman" w:cs="Times New Roman"/>
                <w:shd w:val="clear" w:color="auto" w:fill="FEFEFE"/>
              </w:rPr>
              <w:t>Персональный фитнес--тренер</w:t>
            </w:r>
          </w:p>
          <w:p w:rsidR="00D6247C" w:rsidRPr="00383DE8" w:rsidRDefault="00D6247C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E42" w:rsidRPr="00383DE8" w:rsidTr="00383DE8">
        <w:trPr>
          <w:trHeight w:val="285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2" w:type="dxa"/>
          </w:tcPr>
          <w:p w:rsidR="00517E42" w:rsidRPr="00383DE8" w:rsidRDefault="007D1375" w:rsidP="00517E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t>Грязных Юлия Генриховна</w:t>
            </w:r>
          </w:p>
        </w:tc>
        <w:tc>
          <w:tcPr>
            <w:tcW w:w="1745" w:type="dxa"/>
          </w:tcPr>
          <w:p w:rsidR="00517E42" w:rsidRPr="002C0DF5" w:rsidRDefault="002C0DF5" w:rsidP="00517E42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2C0DF5">
              <w:rPr>
                <w:rStyle w:val="a4"/>
                <w:rFonts w:ascii="Verdana" w:hAnsi="Verdana"/>
                <w:b w:val="0"/>
                <w:color w:val="111111"/>
                <w:sz w:val="20"/>
                <w:szCs w:val="20"/>
                <w:shd w:val="clear" w:color="auto" w:fill="FFFFFF"/>
              </w:rPr>
              <w:t xml:space="preserve">МБОУ СОШ№5 </w:t>
            </w:r>
            <w:proofErr w:type="spellStart"/>
            <w:r w:rsidRPr="002C0DF5">
              <w:rPr>
                <w:rStyle w:val="a4"/>
                <w:rFonts w:ascii="Verdana" w:hAnsi="Verdana"/>
                <w:b w:val="0"/>
                <w:color w:val="111111"/>
                <w:sz w:val="20"/>
                <w:szCs w:val="20"/>
                <w:shd w:val="clear" w:color="auto" w:fill="FFFFFF"/>
              </w:rPr>
              <w:t>с.Троицкое</w:t>
            </w:r>
            <w:proofErr w:type="spellEnd"/>
          </w:p>
        </w:tc>
        <w:tc>
          <w:tcPr>
            <w:tcW w:w="1843" w:type="dxa"/>
          </w:tcPr>
          <w:p w:rsidR="00517E42" w:rsidRPr="00383DE8" w:rsidRDefault="002C0DF5" w:rsidP="00517E4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75" w:type="dxa"/>
          </w:tcPr>
          <w:p w:rsidR="00517E42" w:rsidRPr="00383DE8" w:rsidRDefault="002C0DF5" w:rsidP="00517E4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98" w:type="dxa"/>
          </w:tcPr>
          <w:p w:rsidR="002C0DF5" w:rsidRDefault="007D1375" w:rsidP="00517E42">
            <w:proofErr w:type="spellStart"/>
            <w:r>
              <w:t>Проектировани</w:t>
            </w:r>
            <w:proofErr w:type="spellEnd"/>
            <w:r>
              <w:t xml:space="preserve"> е и реализация </w:t>
            </w:r>
            <w:proofErr w:type="spellStart"/>
            <w:r>
              <w:t>спортивнооздоровительн</w:t>
            </w:r>
            <w:proofErr w:type="spellEnd"/>
            <w:r>
              <w:t xml:space="preserve"> ого направления внеурочной</w:t>
            </w:r>
            <w:r w:rsidR="002C0DF5">
              <w:t xml:space="preserve"> деятельности в школе с учетом ФГОС, 2019г. Педагогическая деятельность по физической культуре в средней школе в условиях реализации ФГОС ООО, 2019г.</w:t>
            </w:r>
          </w:p>
          <w:p w:rsidR="002C0DF5" w:rsidRDefault="002C0DF5" w:rsidP="00517E42">
            <w:r>
              <w:t xml:space="preserve"> Специальные условия для детей с ОВЗ в </w:t>
            </w:r>
            <w:proofErr w:type="spellStart"/>
            <w:r>
              <w:t>образовательн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организациях в условиях введения ФГОС НОО обучающихся с ОВЗ, 2020г.</w:t>
            </w:r>
          </w:p>
          <w:p w:rsidR="00517E42" w:rsidRPr="00383DE8" w:rsidRDefault="002C0DF5" w:rsidP="00517E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t xml:space="preserve"> Организация работы с одаренными детьми в условиях реализации ФГОС, 2020</w:t>
            </w:r>
          </w:p>
        </w:tc>
      </w:tr>
      <w:tr w:rsidR="00517E42" w:rsidRPr="00383DE8" w:rsidTr="00383DE8">
        <w:trPr>
          <w:trHeight w:val="285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2" w:type="dxa"/>
          </w:tcPr>
          <w:p w:rsidR="00517E42" w:rsidRPr="00383DE8" w:rsidRDefault="002C0DF5" w:rsidP="00517E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t>Кизилова</w:t>
            </w:r>
            <w:proofErr w:type="spellEnd"/>
            <w:r>
              <w:t xml:space="preserve"> Евгения Владимировна</w:t>
            </w:r>
          </w:p>
        </w:tc>
        <w:tc>
          <w:tcPr>
            <w:tcW w:w="1745" w:type="dxa"/>
          </w:tcPr>
          <w:p w:rsidR="00517E42" w:rsidRPr="00383DE8" w:rsidRDefault="00B30601" w:rsidP="00517E4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0DF5">
              <w:rPr>
                <w:rStyle w:val="a4"/>
                <w:rFonts w:ascii="Verdana" w:hAnsi="Verdana"/>
                <w:b w:val="0"/>
                <w:color w:val="111111"/>
                <w:sz w:val="20"/>
                <w:szCs w:val="20"/>
                <w:shd w:val="clear" w:color="auto" w:fill="FFFFFF"/>
              </w:rPr>
              <w:t xml:space="preserve">МБОУ СОШ№5 </w:t>
            </w:r>
            <w:proofErr w:type="spellStart"/>
            <w:r w:rsidRPr="002C0DF5">
              <w:rPr>
                <w:rStyle w:val="a4"/>
                <w:rFonts w:ascii="Verdana" w:hAnsi="Verdana"/>
                <w:b w:val="0"/>
                <w:color w:val="111111"/>
                <w:sz w:val="20"/>
                <w:szCs w:val="20"/>
                <w:shd w:val="clear" w:color="auto" w:fill="FFFFFF"/>
              </w:rPr>
              <w:t>с.Троицкое</w:t>
            </w:r>
            <w:proofErr w:type="spellEnd"/>
          </w:p>
        </w:tc>
        <w:tc>
          <w:tcPr>
            <w:tcW w:w="1843" w:type="dxa"/>
          </w:tcPr>
          <w:p w:rsidR="00517E42" w:rsidRPr="00383DE8" w:rsidRDefault="002C0DF5" w:rsidP="00517E4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5" w:type="dxa"/>
          </w:tcPr>
          <w:p w:rsidR="00517E42" w:rsidRPr="00383DE8" w:rsidRDefault="002C0DF5" w:rsidP="00517E4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98" w:type="dxa"/>
          </w:tcPr>
          <w:p w:rsidR="002C0DF5" w:rsidRDefault="002C0DF5" w:rsidP="00517E42">
            <w:r>
              <w:t>Проектирование современного урока физической культуры в логике ФГОС,</w:t>
            </w:r>
          </w:p>
          <w:p w:rsidR="002C0DF5" w:rsidRDefault="002C0DF5" w:rsidP="00517E42">
            <w:r>
              <w:t xml:space="preserve"> 2018г.</w:t>
            </w:r>
          </w:p>
          <w:p w:rsidR="00517E42" w:rsidRPr="00383DE8" w:rsidRDefault="002C0DF5" w:rsidP="00517E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t xml:space="preserve"> Специальные условия для детей с ОВЗ в образовательных организациях в условиях введения ФГОС НОО обучающихся с ОВЗ, 2020г</w:t>
            </w:r>
          </w:p>
        </w:tc>
      </w:tr>
      <w:tr w:rsidR="00517E42" w:rsidRPr="00383DE8" w:rsidTr="00383DE8">
        <w:trPr>
          <w:trHeight w:val="285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2" w:type="dxa"/>
          </w:tcPr>
          <w:p w:rsidR="00517E42" w:rsidRPr="00383DE8" w:rsidRDefault="002C0DF5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Радомский</w:t>
            </w:r>
            <w:proofErr w:type="spellEnd"/>
            <w:r>
              <w:t xml:space="preserve"> Николай Михайлович</w:t>
            </w:r>
          </w:p>
        </w:tc>
        <w:tc>
          <w:tcPr>
            <w:tcW w:w="1745" w:type="dxa"/>
          </w:tcPr>
          <w:p w:rsidR="00517E42" w:rsidRPr="00383DE8" w:rsidRDefault="00B30601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F5">
              <w:rPr>
                <w:rStyle w:val="a4"/>
                <w:rFonts w:ascii="Verdana" w:hAnsi="Verdana"/>
                <w:b w:val="0"/>
                <w:color w:val="111111"/>
                <w:sz w:val="20"/>
                <w:szCs w:val="20"/>
                <w:shd w:val="clear" w:color="auto" w:fill="FFFFFF"/>
              </w:rPr>
              <w:t xml:space="preserve">МБОУ СОШ№5 </w:t>
            </w:r>
            <w:proofErr w:type="spellStart"/>
            <w:r w:rsidRPr="002C0DF5">
              <w:rPr>
                <w:rStyle w:val="a4"/>
                <w:rFonts w:ascii="Verdana" w:hAnsi="Verdana"/>
                <w:b w:val="0"/>
                <w:color w:val="111111"/>
                <w:sz w:val="20"/>
                <w:szCs w:val="20"/>
                <w:shd w:val="clear" w:color="auto" w:fill="FFFFFF"/>
              </w:rPr>
              <w:t>с.Троицкое</w:t>
            </w:r>
            <w:proofErr w:type="spellEnd"/>
          </w:p>
        </w:tc>
        <w:tc>
          <w:tcPr>
            <w:tcW w:w="1843" w:type="dxa"/>
          </w:tcPr>
          <w:p w:rsidR="00517E42" w:rsidRPr="00383DE8" w:rsidRDefault="002C0DF5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75" w:type="dxa"/>
          </w:tcPr>
          <w:p w:rsidR="00517E42" w:rsidRPr="00383DE8" w:rsidRDefault="002C0DF5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98" w:type="dxa"/>
          </w:tcPr>
          <w:p w:rsidR="002C0DF5" w:rsidRDefault="002C0DF5" w:rsidP="00517E42">
            <w:r>
              <w:t>Организация работы с обучающимися с ограниченным и возможностями здоровья (ОВЗ) в соответствии с ФГОС, 2019г.</w:t>
            </w:r>
          </w:p>
          <w:p w:rsidR="002C0DF5" w:rsidRDefault="002C0DF5" w:rsidP="00517E42">
            <w:r>
              <w:t xml:space="preserve"> Активные методы обучения в </w:t>
            </w:r>
            <w:proofErr w:type="spellStart"/>
            <w:r>
              <w:t>профессиональ</w:t>
            </w:r>
            <w:proofErr w:type="spellEnd"/>
            <w:r>
              <w:t xml:space="preserve"> ной деятельности учителя физической культуры в условиях реализации ФГОС СОО, 2020г. </w:t>
            </w:r>
          </w:p>
          <w:p w:rsidR="00517E42" w:rsidRPr="00383DE8" w:rsidRDefault="002C0DF5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Методика преподавания курса «Шахматы в школе» в </w:t>
            </w:r>
            <w:r>
              <w:lastRenderedPageBreak/>
              <w:t>условиях реализации ФГОС НОО, 2020г.</w:t>
            </w:r>
          </w:p>
        </w:tc>
      </w:tr>
      <w:tr w:rsidR="00517E42" w:rsidRPr="00383DE8" w:rsidTr="00383DE8">
        <w:trPr>
          <w:trHeight w:val="285"/>
        </w:trPr>
        <w:tc>
          <w:tcPr>
            <w:tcW w:w="851" w:type="dxa"/>
          </w:tcPr>
          <w:p w:rsidR="00517E42" w:rsidRPr="00383DE8" w:rsidRDefault="00B30601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42" w:type="dxa"/>
          </w:tcPr>
          <w:p w:rsidR="00517E42" w:rsidRPr="00383DE8" w:rsidRDefault="00B30601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 </w:t>
            </w:r>
          </w:p>
        </w:tc>
        <w:tc>
          <w:tcPr>
            <w:tcW w:w="1745" w:type="dxa"/>
          </w:tcPr>
          <w:p w:rsidR="00517E42" w:rsidRPr="00383DE8" w:rsidRDefault="00B30601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г.Анива</w:t>
            </w:r>
            <w:proofErr w:type="spellEnd"/>
          </w:p>
        </w:tc>
        <w:tc>
          <w:tcPr>
            <w:tcW w:w="1843" w:type="dxa"/>
          </w:tcPr>
          <w:p w:rsidR="00517E42" w:rsidRPr="00383DE8" w:rsidRDefault="00B30601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75" w:type="dxa"/>
          </w:tcPr>
          <w:p w:rsidR="00517E42" w:rsidRPr="00383DE8" w:rsidRDefault="00B30601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98" w:type="dxa"/>
          </w:tcPr>
          <w:p w:rsidR="00517E42" w:rsidRDefault="00B30601" w:rsidP="00517E42">
            <w:pP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Применение дистанционного обучения. Разработка учебных заданий и тестовых вопросов в онлайн-форматах»</w:t>
            </w:r>
            <w:r w:rsidR="00172E55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2020</w:t>
            </w:r>
          </w:p>
          <w:p w:rsidR="00B30601" w:rsidRPr="00383DE8" w:rsidRDefault="00B30601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Педагогическая деятельность</w:t>
            </w:r>
            <w:r w:rsidR="00172E55"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 xml:space="preserve"> по физической культуре в средней и старшей школе в условиях реализации ФГОС ООО и СОО 2021</w:t>
            </w:r>
          </w:p>
        </w:tc>
      </w:tr>
      <w:tr w:rsidR="00517E42" w:rsidRPr="00383DE8" w:rsidTr="00383DE8">
        <w:trPr>
          <w:trHeight w:val="285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42" w:type="dxa"/>
          </w:tcPr>
          <w:p w:rsidR="00C4787D" w:rsidRDefault="00C4787D" w:rsidP="00C4787D">
            <w:pPr>
              <w:pStyle w:val="a5"/>
              <w:shd w:val="clear" w:color="auto" w:fill="FFFFFF"/>
              <w:spacing w:before="0" w:beforeAutospacing="0" w:after="270" w:afterAutospacing="0"/>
              <w:rPr>
                <w:rFonts w:ascii="Georgia" w:hAnsi="Georgia"/>
                <w:color w:val="333333"/>
                <w:sz w:val="23"/>
                <w:szCs w:val="23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>Самсонов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 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Денис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 xml:space="preserve"> </w:t>
            </w:r>
            <w:r>
              <w:rPr>
                <w:rFonts w:ascii="Georgia" w:hAnsi="Georgia"/>
                <w:color w:val="333333"/>
                <w:sz w:val="23"/>
                <w:szCs w:val="23"/>
              </w:rPr>
              <w:t>Витальевич</w:t>
            </w:r>
          </w:p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517E42" w:rsidRPr="00383DE8" w:rsidRDefault="00C4787D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г.Анива</w:t>
            </w:r>
            <w:proofErr w:type="spellEnd"/>
          </w:p>
        </w:tc>
        <w:tc>
          <w:tcPr>
            <w:tcW w:w="1843" w:type="dxa"/>
          </w:tcPr>
          <w:p w:rsidR="00517E42" w:rsidRPr="00383DE8" w:rsidRDefault="00C4787D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517E42" w:rsidRPr="00383DE8" w:rsidRDefault="00C4787D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5598" w:type="dxa"/>
          </w:tcPr>
          <w:p w:rsidR="00517E42" w:rsidRPr="00383DE8" w:rsidRDefault="00C4787D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  <w:shd w:val="clear" w:color="auto" w:fill="FFFFFF"/>
              </w:rPr>
              <w:t>Применение дистанционного обучения. Разработка учебных заданий и тестовых вопросов в онлайн-форматах»</w:t>
            </w:r>
            <w:bookmarkStart w:id="0" w:name="_GoBack"/>
            <w:bookmarkEnd w:id="0"/>
          </w:p>
        </w:tc>
      </w:tr>
      <w:tr w:rsidR="00517E42" w:rsidRPr="00383DE8" w:rsidTr="00383DE8">
        <w:trPr>
          <w:trHeight w:val="285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42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E42" w:rsidRPr="00383DE8" w:rsidTr="00383DE8">
        <w:trPr>
          <w:trHeight w:val="285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42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E42" w:rsidRPr="00383DE8" w:rsidTr="00383DE8">
        <w:trPr>
          <w:trHeight w:val="285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42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E42" w:rsidRPr="00383DE8" w:rsidTr="00383DE8">
        <w:trPr>
          <w:trHeight w:val="285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42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E42" w:rsidRPr="00383DE8" w:rsidTr="00383DE8">
        <w:trPr>
          <w:trHeight w:val="285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42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17E42" w:rsidRPr="00383DE8" w:rsidTr="00383DE8">
        <w:trPr>
          <w:trHeight w:val="285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42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E42" w:rsidRPr="00383DE8" w:rsidTr="00517E42">
        <w:trPr>
          <w:trHeight w:val="150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42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E42" w:rsidRPr="00383DE8" w:rsidTr="00383DE8">
        <w:trPr>
          <w:trHeight w:val="285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42" w:type="dxa"/>
          </w:tcPr>
          <w:p w:rsidR="00517E42" w:rsidRDefault="00517E42" w:rsidP="00517E42"/>
        </w:tc>
        <w:tc>
          <w:tcPr>
            <w:tcW w:w="1745" w:type="dxa"/>
          </w:tcPr>
          <w:p w:rsidR="00517E42" w:rsidRPr="007E5A06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7E42" w:rsidRPr="007E5A06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517E42" w:rsidRPr="007E5A06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517E42" w:rsidRPr="007E5A06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E42" w:rsidRPr="00383DE8" w:rsidTr="00383DE8">
        <w:trPr>
          <w:trHeight w:val="285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42" w:type="dxa"/>
          </w:tcPr>
          <w:p w:rsidR="00517E42" w:rsidRPr="007E5A06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517E42" w:rsidRPr="007E5A06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7E42" w:rsidRPr="007E5A06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517E42" w:rsidRPr="007E5A06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517E42" w:rsidRPr="007E5A06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E42" w:rsidRPr="00383DE8" w:rsidTr="00383DE8">
        <w:trPr>
          <w:trHeight w:val="285"/>
        </w:trPr>
        <w:tc>
          <w:tcPr>
            <w:tcW w:w="851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42" w:type="dxa"/>
          </w:tcPr>
          <w:p w:rsidR="00517E42" w:rsidRPr="007E5A06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517E42" w:rsidRPr="007E5A06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7E42" w:rsidRPr="007E5A06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517E42" w:rsidRPr="007E5A06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517E42" w:rsidRPr="007E5A06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D2A" w:rsidRDefault="00E22D2A"/>
    <w:sectPr w:rsidR="00E22D2A" w:rsidSect="000D6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96"/>
    <w:rsid w:val="000D6837"/>
    <w:rsid w:val="00142B45"/>
    <w:rsid w:val="00172E55"/>
    <w:rsid w:val="001C3494"/>
    <w:rsid w:val="002C0DF5"/>
    <w:rsid w:val="00383DE8"/>
    <w:rsid w:val="00476AEF"/>
    <w:rsid w:val="004B0E1B"/>
    <w:rsid w:val="005108F7"/>
    <w:rsid w:val="00517E42"/>
    <w:rsid w:val="006F6370"/>
    <w:rsid w:val="00711429"/>
    <w:rsid w:val="007D1375"/>
    <w:rsid w:val="007E5A06"/>
    <w:rsid w:val="008103CD"/>
    <w:rsid w:val="00874B3B"/>
    <w:rsid w:val="008D28A2"/>
    <w:rsid w:val="008E69A8"/>
    <w:rsid w:val="00A81BB1"/>
    <w:rsid w:val="00AD5A38"/>
    <w:rsid w:val="00B05096"/>
    <w:rsid w:val="00B30601"/>
    <w:rsid w:val="00C4787D"/>
    <w:rsid w:val="00D6247C"/>
    <w:rsid w:val="00E2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F19F"/>
  <w15:docId w15:val="{7198CFCB-1275-4EF4-AD9D-7EDDDBBE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a0"/>
    <w:rsid w:val="008D28A2"/>
    <w:rPr>
      <w:rFonts w:ascii="Calibri" w:hAnsi="Calibri" w:cs="Calibri" w:hint="default"/>
      <w:i/>
      <w:iCs/>
    </w:rPr>
  </w:style>
  <w:style w:type="character" w:styleId="a4">
    <w:name w:val="Strong"/>
    <w:basedOn w:val="a0"/>
    <w:uiPriority w:val="22"/>
    <w:qFormat/>
    <w:rsid w:val="002C0DF5"/>
    <w:rPr>
      <w:b/>
      <w:bCs/>
    </w:rPr>
  </w:style>
  <w:style w:type="paragraph" w:styleId="a5">
    <w:name w:val="Normal (Web)"/>
    <w:basedOn w:val="a"/>
    <w:uiPriority w:val="99"/>
    <w:semiHidden/>
    <w:unhideWhenUsed/>
    <w:rsid w:val="00C47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2021-08-25T00:11:00Z</dcterms:created>
  <dcterms:modified xsi:type="dcterms:W3CDTF">2021-11-03T11:40:00Z</dcterms:modified>
</cp:coreProperties>
</file>